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2E" w:rsidRPr="001922DF" w:rsidRDefault="00517E2E" w:rsidP="00517E2E">
      <w:pPr>
        <w:widowControl w:val="0"/>
        <w:spacing w:after="120"/>
        <w:jc w:val="center"/>
        <w:rPr>
          <w:rFonts w:ascii="Calibri" w:hAnsi="Calibri" w:cs="Calibri"/>
          <w:b/>
          <w:bCs/>
          <w:color w:val="000000"/>
        </w:rPr>
      </w:pPr>
      <w:r w:rsidRPr="001922DF">
        <w:rPr>
          <w:rFonts w:ascii="Calibri" w:hAnsi="Calibri" w:cs="Calibri"/>
          <w:b/>
          <w:bCs/>
          <w:color w:val="000000"/>
        </w:rPr>
        <w:t>JACKSONVILLE STATE UNIVERSITY</w:t>
      </w:r>
    </w:p>
    <w:p w:rsidR="00517E2E" w:rsidRPr="00517E2E" w:rsidRDefault="00517E2E" w:rsidP="00517E2E">
      <w:pPr>
        <w:widowControl w:val="0"/>
        <w:contextualSpacing/>
        <w:jc w:val="center"/>
        <w:rPr>
          <w:rFonts w:ascii="Calibri" w:hAnsi="Calibri" w:cs="Calibri"/>
          <w:b/>
          <w:bCs/>
          <w:sz w:val="22"/>
          <w:szCs w:val="22"/>
        </w:rPr>
      </w:pPr>
      <w:r>
        <w:rPr>
          <w:rFonts w:ascii="Calibri" w:hAnsi="Calibri" w:cs="Calibri"/>
          <w:b/>
          <w:bCs/>
          <w:sz w:val="22"/>
          <w:szCs w:val="22"/>
        </w:rPr>
        <w:t>Third Year Review Form</w:t>
      </w:r>
    </w:p>
    <w:p w:rsidR="006819A9" w:rsidRPr="00414547" w:rsidRDefault="006819A9" w:rsidP="00517E2E">
      <w:pPr>
        <w:widowControl w:val="0"/>
        <w:jc w:val="center"/>
        <w:rPr>
          <w:sz w:val="22"/>
          <w:szCs w:val="22"/>
        </w:rPr>
      </w:pPr>
    </w:p>
    <w:p w:rsidR="003E29F2" w:rsidRPr="00A85728" w:rsidRDefault="00EB7798" w:rsidP="00517E2E">
      <w:pPr>
        <w:widowControl w:val="0"/>
        <w:rPr>
          <w:rFonts w:ascii="Calibri" w:hAnsi="Calibri" w:cs="Calibri"/>
          <w:sz w:val="22"/>
          <w:szCs w:val="22"/>
        </w:rPr>
      </w:pPr>
      <w:r w:rsidRPr="00A85728">
        <w:rPr>
          <w:rFonts w:ascii="Calibri" w:hAnsi="Calibri" w:cs="Calibri"/>
          <w:sz w:val="22"/>
          <w:szCs w:val="22"/>
        </w:rPr>
        <w:t>The purpose of this form is to provide feedback and general guidelines to prepare portfolios for promotion and tenure</w:t>
      </w:r>
      <w:r w:rsidR="001D60E7" w:rsidRPr="00A85728">
        <w:rPr>
          <w:rFonts w:ascii="Calibri" w:hAnsi="Calibri" w:cs="Calibri"/>
          <w:sz w:val="22"/>
          <w:szCs w:val="22"/>
        </w:rPr>
        <w:t xml:space="preserve">. The form should be completed by the department head, retained in the faculty member’s personnel file, and a copy sent to the Provost’s office. </w:t>
      </w:r>
    </w:p>
    <w:p w:rsidR="00517E2E" w:rsidRPr="00A85728" w:rsidRDefault="00517E2E" w:rsidP="00517E2E">
      <w:pPr>
        <w:widowControl w:val="0"/>
        <w:rPr>
          <w:rFonts w:ascii="Calibri" w:hAnsi="Calibri" w:cs="Calibri"/>
          <w:sz w:val="22"/>
          <w:szCs w:val="22"/>
        </w:rPr>
      </w:pPr>
    </w:p>
    <w:tbl>
      <w:tblPr>
        <w:tblW w:w="0" w:type="auto"/>
        <w:jc w:val="right"/>
        <w:tblLook w:val="04A0" w:firstRow="1" w:lastRow="0" w:firstColumn="1" w:lastColumn="0" w:noHBand="0" w:noVBand="1"/>
      </w:tblPr>
      <w:tblGrid>
        <w:gridCol w:w="1548"/>
        <w:gridCol w:w="1530"/>
      </w:tblGrid>
      <w:tr w:rsidR="00517E2E" w:rsidRPr="00A85728" w:rsidTr="00A85728">
        <w:trPr>
          <w:jc w:val="right"/>
        </w:trPr>
        <w:tc>
          <w:tcPr>
            <w:tcW w:w="1548" w:type="dxa"/>
            <w:shd w:val="clear" w:color="auto" w:fill="auto"/>
          </w:tcPr>
          <w:p w:rsidR="00517E2E" w:rsidRPr="00A85728" w:rsidRDefault="00517E2E" w:rsidP="00A85728">
            <w:pPr>
              <w:widowControl w:val="0"/>
              <w:jc w:val="right"/>
              <w:rPr>
                <w:rFonts w:ascii="Calibri" w:hAnsi="Calibri" w:cs="Calibri"/>
                <w:sz w:val="22"/>
                <w:szCs w:val="22"/>
              </w:rPr>
            </w:pPr>
            <w:r w:rsidRPr="00A85728">
              <w:rPr>
                <w:rFonts w:ascii="Calibri" w:hAnsi="Calibri" w:cs="Calibri"/>
                <w:sz w:val="22"/>
                <w:szCs w:val="22"/>
              </w:rPr>
              <w:t>Review Date:</w:t>
            </w:r>
          </w:p>
        </w:tc>
        <w:tc>
          <w:tcPr>
            <w:tcW w:w="1530" w:type="dxa"/>
            <w:tcBorders>
              <w:bottom w:val="single" w:sz="4" w:space="0" w:color="auto"/>
            </w:tcBorders>
            <w:shd w:val="clear" w:color="auto" w:fill="auto"/>
          </w:tcPr>
          <w:p w:rsidR="00517E2E" w:rsidRPr="00A85728" w:rsidRDefault="00517E2E" w:rsidP="00A85728">
            <w:pPr>
              <w:widowControl w:val="0"/>
              <w:rPr>
                <w:rFonts w:ascii="Calibri" w:hAnsi="Calibri" w:cs="Calibri"/>
                <w:sz w:val="22"/>
                <w:szCs w:val="22"/>
              </w:rPr>
            </w:pPr>
            <w:r w:rsidRPr="00A85728">
              <w:rPr>
                <w:rFonts w:ascii="Calibri" w:hAnsi="Calibri" w:cs="Calibri"/>
                <w:color w:val="4472C4"/>
                <w:sz w:val="22"/>
                <w:szCs w:val="22"/>
              </w:rPr>
              <w:fldChar w:fldCharType="begin">
                <w:ffData>
                  <w:name w:val="Text1"/>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bookmarkStart w:id="0" w:name="_GoBack"/>
            <w:bookmarkEnd w:id="0"/>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bl>
    <w:p w:rsidR="000C4848" w:rsidRPr="00A85728" w:rsidRDefault="000C4848" w:rsidP="00517E2E">
      <w:pPr>
        <w:widowControl w:val="0"/>
        <w:rPr>
          <w:rFonts w:ascii="Calibri" w:hAnsi="Calibri" w:cs="Calibri"/>
          <w:sz w:val="22"/>
          <w:szCs w:val="22"/>
        </w:rPr>
      </w:pPr>
    </w:p>
    <w:tbl>
      <w:tblPr>
        <w:tblW w:w="9410" w:type="dxa"/>
        <w:tblLayout w:type="fixed"/>
        <w:tblCellMar>
          <w:top w:w="58" w:type="dxa"/>
          <w:left w:w="0" w:type="dxa"/>
          <w:bottom w:w="58" w:type="dxa"/>
          <w:right w:w="0" w:type="dxa"/>
        </w:tblCellMar>
        <w:tblLook w:val="0000" w:firstRow="0" w:lastRow="0" w:firstColumn="0" w:lastColumn="0" w:noHBand="0" w:noVBand="0"/>
      </w:tblPr>
      <w:tblGrid>
        <w:gridCol w:w="704"/>
        <w:gridCol w:w="2736"/>
        <w:gridCol w:w="174"/>
        <w:gridCol w:w="2736"/>
        <w:gridCol w:w="180"/>
        <w:gridCol w:w="2880"/>
      </w:tblGrid>
      <w:tr w:rsidR="00517E2E" w:rsidRPr="00872D75" w:rsidTr="00A85728">
        <w:trPr>
          <w:cantSplit/>
          <w:trHeight w:val="432"/>
        </w:trPr>
        <w:tc>
          <w:tcPr>
            <w:tcW w:w="704" w:type="dxa"/>
            <w:tcMar>
              <w:top w:w="29" w:type="dxa"/>
              <w:bottom w:w="29" w:type="dxa"/>
            </w:tcMar>
            <w:vAlign w:val="bottom"/>
          </w:tcPr>
          <w:p w:rsidR="00517E2E" w:rsidRPr="00517E2E" w:rsidRDefault="00517E2E" w:rsidP="00A85728">
            <w:pPr>
              <w:widowControl w:val="0"/>
              <w:contextualSpacing/>
              <w:rPr>
                <w:rFonts w:ascii="Calibri" w:hAnsi="Calibri" w:cs="Calibri"/>
                <w:sz w:val="22"/>
                <w:szCs w:val="22"/>
              </w:rPr>
            </w:pPr>
            <w:r w:rsidRPr="00517E2E">
              <w:rPr>
                <w:rFonts w:ascii="Calibri" w:hAnsi="Calibri" w:cs="Calibri"/>
                <w:sz w:val="22"/>
                <w:szCs w:val="22"/>
              </w:rPr>
              <w:t>Name:</w:t>
            </w:r>
          </w:p>
        </w:tc>
        <w:tc>
          <w:tcPr>
            <w:tcW w:w="2736" w:type="dxa"/>
            <w:tcBorders>
              <w:bottom w:val="single" w:sz="4" w:space="0" w:color="auto"/>
            </w:tcBorders>
            <w:tcMar>
              <w:top w:w="29" w:type="dxa"/>
              <w:bottom w:w="29" w:type="dxa"/>
            </w:tcMar>
            <w:vAlign w:val="bottom"/>
          </w:tcPr>
          <w:p w:rsidR="00517E2E" w:rsidRPr="00517E2E" w:rsidRDefault="00517E2E" w:rsidP="00A85728">
            <w:pPr>
              <w:widowControl w:val="0"/>
              <w:contextualSpacing/>
              <w:jc w:val="center"/>
              <w:rPr>
                <w:rFonts w:ascii="Calibri" w:hAnsi="Calibri" w:cs="Calibri"/>
                <w:color w:val="0000FF"/>
                <w:sz w:val="22"/>
                <w:szCs w:val="22"/>
              </w:rPr>
            </w:pPr>
            <w:r w:rsidRPr="00517E2E">
              <w:rPr>
                <w:rFonts w:ascii="Calibri" w:hAnsi="Calibri" w:cs="Calibri"/>
                <w:color w:val="4472C4"/>
                <w:sz w:val="22"/>
                <w:szCs w:val="22"/>
              </w:rPr>
              <w:fldChar w:fldCharType="begin">
                <w:ffData>
                  <w:name w:val="Text1"/>
                  <w:enabled/>
                  <w:calcOnExit w:val="0"/>
                  <w:textInput/>
                </w:ffData>
              </w:fldChar>
            </w:r>
            <w:bookmarkStart w:id="1" w:name="Text1"/>
            <w:r w:rsidRPr="00517E2E">
              <w:rPr>
                <w:rFonts w:ascii="Calibri" w:hAnsi="Calibri" w:cs="Calibri"/>
                <w:color w:val="4472C4"/>
                <w:sz w:val="22"/>
                <w:szCs w:val="22"/>
              </w:rPr>
              <w:instrText xml:space="preserve"> FORMTEXT </w:instrText>
            </w:r>
            <w:r w:rsidRPr="00517E2E">
              <w:rPr>
                <w:rFonts w:ascii="Calibri" w:hAnsi="Calibri" w:cs="Calibri"/>
                <w:color w:val="4472C4"/>
                <w:sz w:val="22"/>
                <w:szCs w:val="22"/>
              </w:rPr>
            </w:r>
            <w:r w:rsidRPr="00517E2E">
              <w:rPr>
                <w:rFonts w:ascii="Calibri" w:hAnsi="Calibri" w:cs="Calibri"/>
                <w:color w:val="4472C4"/>
                <w:sz w:val="22"/>
                <w:szCs w:val="22"/>
              </w:rPr>
              <w:fldChar w:fldCharType="separate"/>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color w:val="4472C4"/>
                <w:sz w:val="22"/>
                <w:szCs w:val="22"/>
              </w:rPr>
              <w:fldChar w:fldCharType="end"/>
            </w:r>
            <w:bookmarkEnd w:id="1"/>
          </w:p>
        </w:tc>
        <w:tc>
          <w:tcPr>
            <w:tcW w:w="174" w:type="dxa"/>
            <w:tcMar>
              <w:top w:w="29" w:type="dxa"/>
              <w:bottom w:w="29" w:type="dxa"/>
            </w:tcMar>
            <w:vAlign w:val="bottom"/>
          </w:tcPr>
          <w:p w:rsidR="00517E2E" w:rsidRPr="00517E2E" w:rsidRDefault="00517E2E" w:rsidP="00A85728">
            <w:pPr>
              <w:widowControl w:val="0"/>
              <w:contextualSpacing/>
              <w:jc w:val="center"/>
              <w:rPr>
                <w:rFonts w:ascii="Calibri" w:hAnsi="Calibri" w:cs="Calibri"/>
                <w:color w:val="0000FF"/>
                <w:sz w:val="22"/>
                <w:szCs w:val="22"/>
              </w:rPr>
            </w:pPr>
          </w:p>
        </w:tc>
        <w:tc>
          <w:tcPr>
            <w:tcW w:w="2736" w:type="dxa"/>
            <w:tcBorders>
              <w:bottom w:val="single" w:sz="4" w:space="0" w:color="auto"/>
            </w:tcBorders>
            <w:tcMar>
              <w:top w:w="29" w:type="dxa"/>
              <w:bottom w:w="29" w:type="dxa"/>
            </w:tcMar>
            <w:vAlign w:val="bottom"/>
          </w:tcPr>
          <w:p w:rsidR="00517E2E" w:rsidRPr="00517E2E" w:rsidRDefault="00517E2E" w:rsidP="00A85728">
            <w:pPr>
              <w:widowControl w:val="0"/>
              <w:contextualSpacing/>
              <w:jc w:val="center"/>
              <w:rPr>
                <w:rFonts w:ascii="Calibri" w:hAnsi="Calibri" w:cs="Calibri"/>
                <w:color w:val="0000FF"/>
                <w:sz w:val="22"/>
                <w:szCs w:val="22"/>
              </w:rPr>
            </w:pPr>
            <w:r w:rsidRPr="00517E2E">
              <w:rPr>
                <w:rFonts w:ascii="Calibri" w:hAnsi="Calibri" w:cs="Calibri"/>
                <w:color w:val="4472C4"/>
                <w:sz w:val="22"/>
                <w:szCs w:val="22"/>
              </w:rPr>
              <w:fldChar w:fldCharType="begin">
                <w:ffData>
                  <w:name w:val="Text1"/>
                  <w:enabled/>
                  <w:calcOnExit w:val="0"/>
                  <w:textInput/>
                </w:ffData>
              </w:fldChar>
            </w:r>
            <w:r w:rsidRPr="00517E2E">
              <w:rPr>
                <w:rFonts w:ascii="Calibri" w:hAnsi="Calibri" w:cs="Calibri"/>
                <w:color w:val="4472C4"/>
                <w:sz w:val="22"/>
                <w:szCs w:val="22"/>
              </w:rPr>
              <w:instrText xml:space="preserve"> FORMTEXT </w:instrText>
            </w:r>
            <w:r w:rsidRPr="00517E2E">
              <w:rPr>
                <w:rFonts w:ascii="Calibri" w:hAnsi="Calibri" w:cs="Calibri"/>
                <w:color w:val="4472C4"/>
                <w:sz w:val="22"/>
                <w:szCs w:val="22"/>
              </w:rPr>
            </w:r>
            <w:r w:rsidRPr="00517E2E">
              <w:rPr>
                <w:rFonts w:ascii="Calibri" w:hAnsi="Calibri" w:cs="Calibri"/>
                <w:color w:val="4472C4"/>
                <w:sz w:val="22"/>
                <w:szCs w:val="22"/>
              </w:rPr>
              <w:fldChar w:fldCharType="separate"/>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color w:val="4472C4"/>
                <w:sz w:val="22"/>
                <w:szCs w:val="22"/>
              </w:rPr>
              <w:fldChar w:fldCharType="end"/>
            </w:r>
          </w:p>
        </w:tc>
        <w:tc>
          <w:tcPr>
            <w:tcW w:w="180" w:type="dxa"/>
            <w:tcMar>
              <w:top w:w="29" w:type="dxa"/>
              <w:bottom w:w="29" w:type="dxa"/>
            </w:tcMar>
            <w:vAlign w:val="bottom"/>
          </w:tcPr>
          <w:p w:rsidR="00517E2E" w:rsidRPr="00517E2E" w:rsidRDefault="00517E2E" w:rsidP="00A85728">
            <w:pPr>
              <w:widowControl w:val="0"/>
              <w:contextualSpacing/>
              <w:jc w:val="center"/>
              <w:rPr>
                <w:rFonts w:ascii="Calibri" w:hAnsi="Calibri" w:cs="Calibri"/>
                <w:color w:val="0000FF"/>
                <w:sz w:val="22"/>
                <w:szCs w:val="22"/>
              </w:rPr>
            </w:pPr>
          </w:p>
        </w:tc>
        <w:tc>
          <w:tcPr>
            <w:tcW w:w="2880" w:type="dxa"/>
            <w:tcBorders>
              <w:bottom w:val="single" w:sz="4" w:space="0" w:color="auto"/>
            </w:tcBorders>
            <w:tcMar>
              <w:top w:w="29" w:type="dxa"/>
              <w:bottom w:w="29" w:type="dxa"/>
            </w:tcMar>
            <w:vAlign w:val="bottom"/>
          </w:tcPr>
          <w:p w:rsidR="00517E2E" w:rsidRPr="00517E2E" w:rsidRDefault="00517E2E" w:rsidP="00A85728">
            <w:pPr>
              <w:widowControl w:val="0"/>
              <w:contextualSpacing/>
              <w:jc w:val="center"/>
              <w:rPr>
                <w:rFonts w:ascii="Calibri" w:hAnsi="Calibri" w:cs="Calibri"/>
                <w:color w:val="0000FF"/>
                <w:sz w:val="22"/>
                <w:szCs w:val="22"/>
              </w:rPr>
            </w:pPr>
            <w:r w:rsidRPr="00517E2E">
              <w:rPr>
                <w:rFonts w:ascii="Calibri" w:hAnsi="Calibri" w:cs="Calibri"/>
                <w:color w:val="4472C4"/>
                <w:sz w:val="22"/>
                <w:szCs w:val="22"/>
              </w:rPr>
              <w:fldChar w:fldCharType="begin">
                <w:ffData>
                  <w:name w:val="Text1"/>
                  <w:enabled/>
                  <w:calcOnExit w:val="0"/>
                  <w:textInput/>
                </w:ffData>
              </w:fldChar>
            </w:r>
            <w:r w:rsidRPr="00517E2E">
              <w:rPr>
                <w:rFonts w:ascii="Calibri" w:hAnsi="Calibri" w:cs="Calibri"/>
                <w:color w:val="4472C4"/>
                <w:sz w:val="22"/>
                <w:szCs w:val="22"/>
              </w:rPr>
              <w:instrText xml:space="preserve"> FORMTEXT </w:instrText>
            </w:r>
            <w:r w:rsidRPr="00517E2E">
              <w:rPr>
                <w:rFonts w:ascii="Calibri" w:hAnsi="Calibri" w:cs="Calibri"/>
                <w:color w:val="4472C4"/>
                <w:sz w:val="22"/>
                <w:szCs w:val="22"/>
              </w:rPr>
            </w:r>
            <w:r w:rsidRPr="00517E2E">
              <w:rPr>
                <w:rFonts w:ascii="Calibri" w:hAnsi="Calibri" w:cs="Calibri"/>
                <w:color w:val="4472C4"/>
                <w:sz w:val="22"/>
                <w:szCs w:val="22"/>
              </w:rPr>
              <w:fldChar w:fldCharType="separate"/>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noProof/>
                <w:color w:val="4472C4"/>
                <w:sz w:val="22"/>
                <w:szCs w:val="22"/>
              </w:rPr>
              <w:t> </w:t>
            </w:r>
            <w:r w:rsidRPr="00517E2E">
              <w:rPr>
                <w:rFonts w:ascii="Calibri" w:hAnsi="Calibri" w:cs="Calibri"/>
                <w:color w:val="4472C4"/>
                <w:sz w:val="22"/>
                <w:szCs w:val="22"/>
              </w:rPr>
              <w:fldChar w:fldCharType="end"/>
            </w:r>
          </w:p>
        </w:tc>
      </w:tr>
      <w:tr w:rsidR="00517E2E" w:rsidRPr="00872D75" w:rsidTr="00A85728">
        <w:trPr>
          <w:cantSplit/>
          <w:trHeight w:val="198"/>
        </w:trPr>
        <w:tc>
          <w:tcPr>
            <w:tcW w:w="704" w:type="dxa"/>
            <w:tcMar>
              <w:top w:w="29" w:type="dxa"/>
              <w:bottom w:w="29" w:type="dxa"/>
            </w:tcMar>
            <w:vAlign w:val="bottom"/>
          </w:tcPr>
          <w:p w:rsidR="00517E2E" w:rsidRPr="00517E2E" w:rsidRDefault="00517E2E" w:rsidP="00A85728">
            <w:pPr>
              <w:widowControl w:val="0"/>
              <w:contextualSpacing/>
              <w:jc w:val="center"/>
              <w:rPr>
                <w:rFonts w:ascii="Calibri" w:hAnsi="Calibri" w:cs="Calibri"/>
                <w:color w:val="000000"/>
                <w:sz w:val="22"/>
                <w:szCs w:val="22"/>
              </w:rPr>
            </w:pPr>
          </w:p>
        </w:tc>
        <w:tc>
          <w:tcPr>
            <w:tcW w:w="2736" w:type="dxa"/>
            <w:tcBorders>
              <w:top w:val="single" w:sz="4" w:space="0" w:color="auto"/>
            </w:tcBorders>
            <w:tcMar>
              <w:top w:w="29" w:type="dxa"/>
              <w:bottom w:w="29" w:type="dxa"/>
            </w:tcMar>
          </w:tcPr>
          <w:p w:rsidR="00517E2E" w:rsidRPr="00517E2E" w:rsidRDefault="00517E2E" w:rsidP="00A85728">
            <w:pPr>
              <w:widowControl w:val="0"/>
              <w:contextualSpacing/>
              <w:jc w:val="center"/>
              <w:rPr>
                <w:rFonts w:ascii="Calibri" w:hAnsi="Calibri" w:cs="Calibri"/>
                <w:color w:val="000000"/>
                <w:sz w:val="16"/>
                <w:szCs w:val="16"/>
              </w:rPr>
            </w:pPr>
            <w:r w:rsidRPr="00517E2E">
              <w:rPr>
                <w:rFonts w:ascii="Calibri" w:hAnsi="Calibri" w:cs="Calibri"/>
                <w:iCs/>
                <w:color w:val="000000"/>
                <w:sz w:val="16"/>
                <w:szCs w:val="16"/>
              </w:rPr>
              <w:t>(Last)</w:t>
            </w:r>
          </w:p>
        </w:tc>
        <w:tc>
          <w:tcPr>
            <w:tcW w:w="174" w:type="dxa"/>
            <w:tcMar>
              <w:top w:w="29" w:type="dxa"/>
              <w:bottom w:w="29" w:type="dxa"/>
            </w:tcMar>
          </w:tcPr>
          <w:p w:rsidR="00517E2E" w:rsidRPr="00517E2E" w:rsidRDefault="00517E2E" w:rsidP="00A85728">
            <w:pPr>
              <w:widowControl w:val="0"/>
              <w:contextualSpacing/>
              <w:jc w:val="center"/>
              <w:rPr>
                <w:rFonts w:ascii="Calibri" w:hAnsi="Calibri" w:cs="Calibri"/>
                <w:color w:val="000000"/>
                <w:sz w:val="16"/>
                <w:szCs w:val="16"/>
              </w:rPr>
            </w:pPr>
          </w:p>
        </w:tc>
        <w:tc>
          <w:tcPr>
            <w:tcW w:w="2736" w:type="dxa"/>
            <w:tcBorders>
              <w:top w:val="single" w:sz="4" w:space="0" w:color="auto"/>
            </w:tcBorders>
            <w:tcMar>
              <w:top w:w="29" w:type="dxa"/>
              <w:bottom w:w="29" w:type="dxa"/>
            </w:tcMar>
          </w:tcPr>
          <w:p w:rsidR="00517E2E" w:rsidRPr="00517E2E" w:rsidRDefault="00517E2E" w:rsidP="00A85728">
            <w:pPr>
              <w:widowControl w:val="0"/>
              <w:contextualSpacing/>
              <w:jc w:val="center"/>
              <w:rPr>
                <w:rFonts w:ascii="Calibri" w:hAnsi="Calibri" w:cs="Calibri"/>
                <w:color w:val="000000"/>
                <w:sz w:val="16"/>
                <w:szCs w:val="16"/>
              </w:rPr>
            </w:pPr>
            <w:r w:rsidRPr="00517E2E">
              <w:rPr>
                <w:rFonts w:ascii="Calibri" w:hAnsi="Calibri" w:cs="Calibri"/>
                <w:iCs/>
                <w:color w:val="000000"/>
                <w:sz w:val="16"/>
                <w:szCs w:val="16"/>
              </w:rPr>
              <w:t>(First)</w:t>
            </w:r>
          </w:p>
        </w:tc>
        <w:tc>
          <w:tcPr>
            <w:tcW w:w="180" w:type="dxa"/>
            <w:tcMar>
              <w:top w:w="29" w:type="dxa"/>
              <w:bottom w:w="29" w:type="dxa"/>
            </w:tcMar>
          </w:tcPr>
          <w:p w:rsidR="00517E2E" w:rsidRPr="00517E2E" w:rsidRDefault="00517E2E" w:rsidP="00A85728">
            <w:pPr>
              <w:widowControl w:val="0"/>
              <w:contextualSpacing/>
              <w:jc w:val="center"/>
              <w:rPr>
                <w:rFonts w:ascii="Calibri" w:hAnsi="Calibri" w:cs="Calibri"/>
                <w:color w:val="000000"/>
                <w:sz w:val="16"/>
                <w:szCs w:val="16"/>
              </w:rPr>
            </w:pPr>
          </w:p>
        </w:tc>
        <w:tc>
          <w:tcPr>
            <w:tcW w:w="2880" w:type="dxa"/>
            <w:tcBorders>
              <w:top w:val="single" w:sz="4" w:space="0" w:color="auto"/>
            </w:tcBorders>
            <w:tcMar>
              <w:top w:w="29" w:type="dxa"/>
              <w:bottom w:w="29" w:type="dxa"/>
            </w:tcMar>
          </w:tcPr>
          <w:p w:rsidR="00517E2E" w:rsidRPr="00517E2E" w:rsidRDefault="00517E2E" w:rsidP="00A85728">
            <w:pPr>
              <w:widowControl w:val="0"/>
              <w:contextualSpacing/>
              <w:jc w:val="center"/>
              <w:rPr>
                <w:rFonts w:ascii="Calibri" w:hAnsi="Calibri" w:cs="Calibri"/>
                <w:color w:val="000000"/>
                <w:sz w:val="16"/>
                <w:szCs w:val="16"/>
              </w:rPr>
            </w:pPr>
            <w:r w:rsidRPr="00517E2E">
              <w:rPr>
                <w:rFonts w:ascii="Calibri" w:hAnsi="Calibri" w:cs="Calibri"/>
                <w:iCs/>
                <w:color w:val="000000"/>
                <w:sz w:val="16"/>
                <w:szCs w:val="16"/>
              </w:rPr>
              <w:t>(Middle)</w:t>
            </w:r>
          </w:p>
        </w:tc>
      </w:tr>
    </w:tbl>
    <w:p w:rsidR="00517E2E" w:rsidRDefault="00517E2E" w:rsidP="00517E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58" w:type="dxa"/>
          <w:bottom w:w="29" w:type="dxa"/>
          <w:right w:w="58" w:type="dxa"/>
        </w:tblCellMar>
        <w:tblLook w:val="04A0" w:firstRow="1" w:lastRow="0" w:firstColumn="1" w:lastColumn="0" w:noHBand="0" w:noVBand="1"/>
      </w:tblPr>
      <w:tblGrid>
        <w:gridCol w:w="805"/>
        <w:gridCol w:w="990"/>
        <w:gridCol w:w="2880"/>
        <w:gridCol w:w="1274"/>
        <w:gridCol w:w="3401"/>
      </w:tblGrid>
      <w:tr w:rsidR="00517E2E" w:rsidTr="00A85728">
        <w:tc>
          <w:tcPr>
            <w:tcW w:w="805" w:type="dxa"/>
            <w:tcBorders>
              <w:top w:val="nil"/>
              <w:left w:val="nil"/>
              <w:bottom w:val="nil"/>
              <w:right w:val="nil"/>
            </w:tcBorders>
            <w:shd w:val="clear" w:color="auto" w:fill="auto"/>
            <w:tcMar>
              <w:left w:w="58" w:type="dxa"/>
              <w:right w:w="58" w:type="dxa"/>
            </w:tcMar>
          </w:tcPr>
          <w:p w:rsidR="00517E2E" w:rsidRDefault="00517E2E" w:rsidP="00A85728">
            <w:r w:rsidRPr="00A85728">
              <w:rPr>
                <w:rFonts w:ascii="Calibri" w:hAnsi="Calibri" w:cs="Calibri"/>
                <w:color w:val="000000"/>
                <w:sz w:val="22"/>
                <w:szCs w:val="22"/>
              </w:rPr>
              <w:t>School:</w:t>
            </w:r>
          </w:p>
        </w:tc>
        <w:tc>
          <w:tcPr>
            <w:tcW w:w="3870" w:type="dxa"/>
            <w:gridSpan w:val="2"/>
            <w:tcBorders>
              <w:top w:val="nil"/>
              <w:left w:val="nil"/>
              <w:bottom w:val="single" w:sz="4" w:space="0" w:color="auto"/>
              <w:right w:val="nil"/>
            </w:tcBorders>
            <w:shd w:val="clear" w:color="auto" w:fill="auto"/>
            <w:tcMar>
              <w:left w:w="58" w:type="dxa"/>
              <w:right w:w="58" w:type="dxa"/>
            </w:tcMar>
          </w:tcPr>
          <w:p w:rsidR="00517E2E" w:rsidRDefault="00517E2E" w:rsidP="00A85728">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c>
          <w:tcPr>
            <w:tcW w:w="1274" w:type="dxa"/>
            <w:tcBorders>
              <w:top w:val="nil"/>
              <w:left w:val="nil"/>
              <w:bottom w:val="nil"/>
              <w:right w:val="nil"/>
            </w:tcBorders>
            <w:shd w:val="clear" w:color="auto" w:fill="auto"/>
            <w:tcMar>
              <w:left w:w="58" w:type="dxa"/>
              <w:right w:w="58" w:type="dxa"/>
            </w:tcMar>
          </w:tcPr>
          <w:p w:rsidR="00517E2E" w:rsidRDefault="00517E2E" w:rsidP="00A85728">
            <w:r w:rsidRPr="00A85728">
              <w:rPr>
                <w:rFonts w:ascii="Calibri" w:hAnsi="Calibri" w:cs="Calibri"/>
                <w:sz w:val="22"/>
                <w:szCs w:val="22"/>
              </w:rPr>
              <w:t>Department</w:t>
            </w:r>
            <w:r>
              <w:t>:</w:t>
            </w:r>
          </w:p>
        </w:tc>
        <w:tc>
          <w:tcPr>
            <w:tcW w:w="3401" w:type="dxa"/>
            <w:tcBorders>
              <w:top w:val="nil"/>
              <w:left w:val="nil"/>
              <w:bottom w:val="single" w:sz="4" w:space="0" w:color="auto"/>
              <w:right w:val="nil"/>
            </w:tcBorders>
            <w:shd w:val="clear" w:color="auto" w:fill="auto"/>
            <w:tcMar>
              <w:left w:w="58" w:type="dxa"/>
              <w:right w:w="58" w:type="dxa"/>
            </w:tcMar>
          </w:tcPr>
          <w:p w:rsidR="00517E2E" w:rsidRDefault="00517E2E" w:rsidP="00A85728">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r w:rsidR="00517E2E" w:rsidTr="00A85728">
        <w:tc>
          <w:tcPr>
            <w:tcW w:w="1795" w:type="dxa"/>
            <w:gridSpan w:val="2"/>
            <w:tcBorders>
              <w:top w:val="nil"/>
              <w:left w:val="nil"/>
              <w:bottom w:val="nil"/>
              <w:right w:val="nil"/>
            </w:tcBorders>
            <w:shd w:val="clear" w:color="auto" w:fill="auto"/>
            <w:tcMar>
              <w:left w:w="58" w:type="dxa"/>
              <w:right w:w="58" w:type="dxa"/>
            </w:tcMar>
          </w:tcPr>
          <w:p w:rsidR="00517E2E" w:rsidRDefault="00517E2E" w:rsidP="00A85728">
            <w:r w:rsidRPr="00A85728">
              <w:rPr>
                <w:rFonts w:ascii="Calibri" w:hAnsi="Calibri" w:cs="Calibri"/>
                <w:sz w:val="22"/>
                <w:szCs w:val="22"/>
              </w:rPr>
              <w:t>Department Head:</w:t>
            </w:r>
          </w:p>
        </w:tc>
        <w:tc>
          <w:tcPr>
            <w:tcW w:w="7555" w:type="dxa"/>
            <w:gridSpan w:val="3"/>
            <w:tcBorders>
              <w:top w:val="nil"/>
              <w:left w:val="nil"/>
              <w:bottom w:val="single" w:sz="4" w:space="0" w:color="auto"/>
              <w:right w:val="nil"/>
            </w:tcBorders>
            <w:shd w:val="clear" w:color="auto" w:fill="auto"/>
            <w:tcMar>
              <w:left w:w="58" w:type="dxa"/>
              <w:right w:w="58" w:type="dxa"/>
            </w:tcMar>
          </w:tcPr>
          <w:p w:rsidR="00517E2E" w:rsidRDefault="00517E2E" w:rsidP="00A85728">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bl>
    <w:p w:rsidR="00517E2E" w:rsidRDefault="00517E2E" w:rsidP="00517E2E"/>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58" w:type="dxa"/>
          <w:bottom w:w="29" w:type="dxa"/>
          <w:right w:w="58" w:type="dxa"/>
        </w:tblCellMar>
        <w:tblLook w:val="04A0" w:firstRow="1" w:lastRow="0" w:firstColumn="1" w:lastColumn="0" w:noHBand="0" w:noVBand="1"/>
      </w:tblPr>
      <w:tblGrid>
        <w:gridCol w:w="1620"/>
        <w:gridCol w:w="180"/>
        <w:gridCol w:w="266"/>
        <w:gridCol w:w="488"/>
        <w:gridCol w:w="776"/>
        <w:gridCol w:w="696"/>
        <w:gridCol w:w="743"/>
        <w:gridCol w:w="2083"/>
        <w:gridCol w:w="563"/>
        <w:gridCol w:w="691"/>
        <w:gridCol w:w="574"/>
        <w:gridCol w:w="688"/>
      </w:tblGrid>
      <w:tr w:rsidR="00517E2E" w:rsidTr="00A85728">
        <w:tc>
          <w:tcPr>
            <w:tcW w:w="1800" w:type="dxa"/>
            <w:gridSpan w:val="2"/>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Current JSU Rank:</w:t>
            </w:r>
          </w:p>
        </w:tc>
        <w:tc>
          <w:tcPr>
            <w:tcW w:w="2969" w:type="dxa"/>
            <w:gridSpan w:val="5"/>
            <w:tcBorders>
              <w:top w:val="nil"/>
              <w:left w:val="nil"/>
              <w:bottom w:val="single" w:sz="4" w:space="0" w:color="auto"/>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c>
          <w:tcPr>
            <w:tcW w:w="2083"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First Employed by JSU</w:t>
            </w:r>
          </w:p>
        </w:tc>
        <w:tc>
          <w:tcPr>
            <w:tcW w:w="563"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Sem:</w:t>
            </w:r>
          </w:p>
        </w:tc>
        <w:tc>
          <w:tcPr>
            <w:tcW w:w="691" w:type="dxa"/>
            <w:tcBorders>
              <w:top w:val="nil"/>
              <w:left w:val="nil"/>
              <w:bottom w:val="single" w:sz="4" w:space="0" w:color="auto"/>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c>
          <w:tcPr>
            <w:tcW w:w="574"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Year:</w:t>
            </w:r>
          </w:p>
        </w:tc>
        <w:tc>
          <w:tcPr>
            <w:tcW w:w="688" w:type="dxa"/>
            <w:tcBorders>
              <w:top w:val="nil"/>
              <w:left w:val="nil"/>
              <w:bottom w:val="single" w:sz="4" w:space="0" w:color="auto"/>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r w:rsidR="00517E2E" w:rsidTr="00A85728">
        <w:tc>
          <w:tcPr>
            <w:tcW w:w="2066" w:type="dxa"/>
            <w:gridSpan w:val="3"/>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Years in Current Rank</w:t>
            </w:r>
          </w:p>
        </w:tc>
        <w:tc>
          <w:tcPr>
            <w:tcW w:w="488"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JSU:</w:t>
            </w:r>
          </w:p>
        </w:tc>
        <w:tc>
          <w:tcPr>
            <w:tcW w:w="776" w:type="dxa"/>
            <w:tcBorders>
              <w:top w:val="nil"/>
              <w:left w:val="nil"/>
              <w:bottom w:val="single" w:sz="4" w:space="0" w:color="auto"/>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c>
          <w:tcPr>
            <w:tcW w:w="696"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Other:</w:t>
            </w:r>
          </w:p>
        </w:tc>
        <w:tc>
          <w:tcPr>
            <w:tcW w:w="743" w:type="dxa"/>
            <w:tcBorders>
              <w:top w:val="nil"/>
              <w:left w:val="nil"/>
              <w:bottom w:val="single" w:sz="4" w:space="0" w:color="auto"/>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c>
          <w:tcPr>
            <w:tcW w:w="4599" w:type="dxa"/>
            <w:gridSpan w:val="5"/>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p>
        </w:tc>
      </w:tr>
      <w:tr w:rsidR="00517E2E" w:rsidTr="00A85728">
        <w:tc>
          <w:tcPr>
            <w:tcW w:w="1620"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If other, where?</w:t>
            </w:r>
          </w:p>
        </w:tc>
        <w:tc>
          <w:tcPr>
            <w:tcW w:w="7748" w:type="dxa"/>
            <w:gridSpan w:val="11"/>
            <w:tcBorders>
              <w:top w:val="nil"/>
              <w:left w:val="nil"/>
              <w:bottom w:val="single" w:sz="4" w:space="0" w:color="auto"/>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color w:val="4472C4"/>
                <w:sz w:val="22"/>
                <w:szCs w:val="22"/>
              </w:rPr>
              <w:fldChar w:fldCharType="begin">
                <w:ffData>
                  <w:name w:val=""/>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bl>
    <w:p w:rsidR="00517E2E" w:rsidRDefault="00517E2E" w:rsidP="00517E2E"/>
    <w:tbl>
      <w:tblPr>
        <w:tblW w:w="9360" w:type="dxa"/>
        <w:tblCellMar>
          <w:top w:w="144" w:type="dxa"/>
          <w:left w:w="29" w:type="dxa"/>
          <w:bottom w:w="29" w:type="dxa"/>
          <w:right w:w="29" w:type="dxa"/>
        </w:tblCellMar>
        <w:tblLook w:val="04A0" w:firstRow="1" w:lastRow="0" w:firstColumn="1" w:lastColumn="0" w:noHBand="0" w:noVBand="1"/>
      </w:tblPr>
      <w:tblGrid>
        <w:gridCol w:w="2965"/>
        <w:gridCol w:w="1800"/>
        <w:gridCol w:w="2345"/>
        <w:gridCol w:w="2250"/>
      </w:tblGrid>
      <w:tr w:rsidR="00517E2E" w:rsidTr="00A85728">
        <w:tc>
          <w:tcPr>
            <w:tcW w:w="2965" w:type="dxa"/>
            <w:shd w:val="clear" w:color="auto" w:fill="auto"/>
            <w:vAlign w:val="bottom"/>
          </w:tcPr>
          <w:p w:rsidR="00517E2E" w:rsidRDefault="00517E2E" w:rsidP="00A85728">
            <w:r w:rsidRPr="00A85728">
              <w:rPr>
                <w:rFonts w:ascii="Calibri" w:hAnsi="Calibri" w:cs="Calibri"/>
                <w:color w:val="000000"/>
                <w:sz w:val="22"/>
                <w:szCs w:val="22"/>
              </w:rPr>
              <w:t>Contractual Promotion Credit?</w:t>
            </w:r>
          </w:p>
        </w:tc>
        <w:tc>
          <w:tcPr>
            <w:tcW w:w="1800" w:type="dxa"/>
            <w:shd w:val="clear" w:color="auto" w:fill="auto"/>
            <w:vAlign w:val="bottom"/>
          </w:tcPr>
          <w:p w:rsidR="00517E2E" w:rsidRDefault="00517E2E" w:rsidP="00A85728">
            <w:r w:rsidRPr="00A85728">
              <w:rPr>
                <w:rFonts w:ascii="Calibri" w:hAnsi="Calibri" w:cs="Calibri"/>
                <w:color w:val="000000"/>
                <w:sz w:val="22"/>
                <w:szCs w:val="22"/>
              </w:rPr>
              <w:fldChar w:fldCharType="begin">
                <w:ffData>
                  <w:name w:val="Check1"/>
                  <w:enabled/>
                  <w:calcOnExit w:val="0"/>
                  <w:checkBox>
                    <w:sizeAuto/>
                    <w:default w:val="0"/>
                  </w:checkBox>
                </w:ffData>
              </w:fldChar>
            </w:r>
            <w:r w:rsidRPr="00A85728">
              <w:rPr>
                <w:rFonts w:ascii="Calibri" w:hAnsi="Calibri" w:cs="Calibri"/>
                <w:color w:val="000000"/>
                <w:sz w:val="22"/>
                <w:szCs w:val="22"/>
              </w:rPr>
              <w:instrText xml:space="preserve"> FORMCHECKBOX </w:instrText>
            </w:r>
            <w:r w:rsidR="00E17300">
              <w:rPr>
                <w:rFonts w:ascii="Calibri" w:hAnsi="Calibri" w:cs="Calibri"/>
                <w:color w:val="000000"/>
                <w:sz w:val="22"/>
                <w:szCs w:val="22"/>
              </w:rPr>
            </w:r>
            <w:r w:rsidR="00E17300">
              <w:rPr>
                <w:rFonts w:ascii="Calibri" w:hAnsi="Calibri" w:cs="Calibri"/>
                <w:color w:val="000000"/>
                <w:sz w:val="22"/>
                <w:szCs w:val="22"/>
              </w:rPr>
              <w:fldChar w:fldCharType="separate"/>
            </w:r>
            <w:r w:rsidRPr="00A85728">
              <w:rPr>
                <w:rFonts w:ascii="Calibri" w:hAnsi="Calibri" w:cs="Calibri"/>
                <w:color w:val="000000"/>
                <w:sz w:val="22"/>
                <w:szCs w:val="22"/>
              </w:rPr>
              <w:fldChar w:fldCharType="end"/>
            </w:r>
            <w:r w:rsidRPr="00A85728">
              <w:rPr>
                <w:rFonts w:ascii="Calibri" w:hAnsi="Calibri" w:cs="Calibri"/>
                <w:color w:val="000000"/>
                <w:sz w:val="22"/>
                <w:szCs w:val="22"/>
              </w:rPr>
              <w:t xml:space="preserve"> Yes      </w:t>
            </w:r>
            <w:r w:rsidRPr="00A85728">
              <w:rPr>
                <w:rFonts w:ascii="Calibri" w:hAnsi="Calibri" w:cs="Calibri"/>
                <w:color w:val="000000"/>
                <w:sz w:val="22"/>
                <w:szCs w:val="22"/>
              </w:rPr>
              <w:fldChar w:fldCharType="begin">
                <w:ffData>
                  <w:name w:val="Check1"/>
                  <w:enabled/>
                  <w:calcOnExit w:val="0"/>
                  <w:checkBox>
                    <w:sizeAuto/>
                    <w:default w:val="0"/>
                  </w:checkBox>
                </w:ffData>
              </w:fldChar>
            </w:r>
            <w:r w:rsidRPr="00A85728">
              <w:rPr>
                <w:rFonts w:ascii="Calibri" w:hAnsi="Calibri" w:cs="Calibri"/>
                <w:color w:val="000000"/>
                <w:sz w:val="22"/>
                <w:szCs w:val="22"/>
              </w:rPr>
              <w:instrText xml:space="preserve"> FORMCHECKBOX </w:instrText>
            </w:r>
            <w:r w:rsidR="00E17300">
              <w:rPr>
                <w:rFonts w:ascii="Calibri" w:hAnsi="Calibri" w:cs="Calibri"/>
                <w:color w:val="000000"/>
                <w:sz w:val="22"/>
                <w:szCs w:val="22"/>
              </w:rPr>
            </w:r>
            <w:r w:rsidR="00E17300">
              <w:rPr>
                <w:rFonts w:ascii="Calibri" w:hAnsi="Calibri" w:cs="Calibri"/>
                <w:color w:val="000000"/>
                <w:sz w:val="22"/>
                <w:szCs w:val="22"/>
              </w:rPr>
              <w:fldChar w:fldCharType="separate"/>
            </w:r>
            <w:r w:rsidRPr="00A85728">
              <w:rPr>
                <w:rFonts w:ascii="Calibri" w:hAnsi="Calibri" w:cs="Calibri"/>
                <w:color w:val="000000"/>
                <w:sz w:val="22"/>
                <w:szCs w:val="22"/>
              </w:rPr>
              <w:fldChar w:fldCharType="end"/>
            </w:r>
            <w:r w:rsidRPr="00A85728">
              <w:rPr>
                <w:rFonts w:ascii="Calibri" w:hAnsi="Calibri" w:cs="Calibri"/>
                <w:color w:val="000000"/>
                <w:sz w:val="22"/>
                <w:szCs w:val="22"/>
              </w:rPr>
              <w:t xml:space="preserve"> No</w:t>
            </w:r>
          </w:p>
        </w:tc>
        <w:tc>
          <w:tcPr>
            <w:tcW w:w="2345" w:type="dxa"/>
            <w:shd w:val="clear" w:color="auto" w:fill="auto"/>
            <w:vAlign w:val="bottom"/>
          </w:tcPr>
          <w:p w:rsidR="00517E2E" w:rsidRDefault="00517E2E" w:rsidP="00A85728">
            <w:r w:rsidRPr="00A85728">
              <w:rPr>
                <w:rFonts w:ascii="Calibri" w:hAnsi="Calibri" w:cs="Calibri"/>
                <w:color w:val="000000"/>
                <w:sz w:val="22"/>
                <w:szCs w:val="22"/>
              </w:rPr>
              <w:t>Years toward Promotion:</w:t>
            </w:r>
          </w:p>
        </w:tc>
        <w:tc>
          <w:tcPr>
            <w:tcW w:w="2250" w:type="dxa"/>
            <w:tcBorders>
              <w:bottom w:val="single" w:sz="4" w:space="0" w:color="auto"/>
            </w:tcBorders>
            <w:shd w:val="clear" w:color="auto" w:fill="auto"/>
            <w:vAlign w:val="bottom"/>
          </w:tcPr>
          <w:p w:rsidR="00517E2E" w:rsidRDefault="00517E2E" w:rsidP="00A85728">
            <w:r w:rsidRPr="00A85728">
              <w:rPr>
                <w:rFonts w:ascii="Calibri" w:hAnsi="Calibri" w:cs="Calibri"/>
                <w:color w:val="4472C4"/>
                <w:sz w:val="22"/>
                <w:szCs w:val="22"/>
              </w:rPr>
              <w:fldChar w:fldCharType="begin">
                <w:ffData>
                  <w:name w:val="Text1"/>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r w:rsidR="00517E2E" w:rsidTr="00A85728">
        <w:tc>
          <w:tcPr>
            <w:tcW w:w="2965" w:type="dxa"/>
            <w:shd w:val="clear" w:color="auto" w:fill="auto"/>
            <w:vAlign w:val="bottom"/>
          </w:tcPr>
          <w:p w:rsidR="00517E2E" w:rsidRDefault="00517E2E" w:rsidP="00A85728">
            <w:r w:rsidRPr="00A85728">
              <w:rPr>
                <w:rFonts w:ascii="Calibri" w:hAnsi="Calibri" w:cs="Calibri"/>
                <w:color w:val="000000"/>
                <w:sz w:val="22"/>
                <w:szCs w:val="22"/>
              </w:rPr>
              <w:t>Contractual Tenure Credit?</w:t>
            </w:r>
          </w:p>
        </w:tc>
        <w:tc>
          <w:tcPr>
            <w:tcW w:w="1800" w:type="dxa"/>
            <w:shd w:val="clear" w:color="auto" w:fill="auto"/>
            <w:vAlign w:val="bottom"/>
          </w:tcPr>
          <w:p w:rsidR="00517E2E" w:rsidRDefault="00517E2E" w:rsidP="00A85728">
            <w:r w:rsidRPr="00A85728">
              <w:rPr>
                <w:rFonts w:ascii="Calibri" w:hAnsi="Calibri" w:cs="Calibri"/>
                <w:color w:val="000000"/>
                <w:sz w:val="22"/>
                <w:szCs w:val="22"/>
              </w:rPr>
              <w:fldChar w:fldCharType="begin">
                <w:ffData>
                  <w:name w:val="Check1"/>
                  <w:enabled/>
                  <w:calcOnExit w:val="0"/>
                  <w:checkBox>
                    <w:sizeAuto/>
                    <w:default w:val="0"/>
                  </w:checkBox>
                </w:ffData>
              </w:fldChar>
            </w:r>
            <w:r w:rsidRPr="00A85728">
              <w:rPr>
                <w:rFonts w:ascii="Calibri" w:hAnsi="Calibri" w:cs="Calibri"/>
                <w:color w:val="000000"/>
                <w:sz w:val="22"/>
                <w:szCs w:val="22"/>
              </w:rPr>
              <w:instrText xml:space="preserve"> FORMCHECKBOX </w:instrText>
            </w:r>
            <w:r w:rsidR="00E17300">
              <w:rPr>
                <w:rFonts w:ascii="Calibri" w:hAnsi="Calibri" w:cs="Calibri"/>
                <w:color w:val="000000"/>
                <w:sz w:val="22"/>
                <w:szCs w:val="22"/>
              </w:rPr>
            </w:r>
            <w:r w:rsidR="00E17300">
              <w:rPr>
                <w:rFonts w:ascii="Calibri" w:hAnsi="Calibri" w:cs="Calibri"/>
                <w:color w:val="000000"/>
                <w:sz w:val="22"/>
                <w:szCs w:val="22"/>
              </w:rPr>
              <w:fldChar w:fldCharType="separate"/>
            </w:r>
            <w:r w:rsidRPr="00A85728">
              <w:rPr>
                <w:rFonts w:ascii="Calibri" w:hAnsi="Calibri" w:cs="Calibri"/>
                <w:color w:val="000000"/>
                <w:sz w:val="22"/>
                <w:szCs w:val="22"/>
              </w:rPr>
              <w:fldChar w:fldCharType="end"/>
            </w:r>
            <w:r w:rsidRPr="00A85728">
              <w:rPr>
                <w:rFonts w:ascii="Calibri" w:hAnsi="Calibri" w:cs="Calibri"/>
                <w:color w:val="000000"/>
                <w:sz w:val="22"/>
                <w:szCs w:val="22"/>
              </w:rPr>
              <w:t xml:space="preserve"> Yes      </w:t>
            </w:r>
            <w:r w:rsidRPr="00A85728">
              <w:rPr>
                <w:rFonts w:ascii="Calibri" w:hAnsi="Calibri" w:cs="Calibri"/>
                <w:color w:val="000000"/>
                <w:sz w:val="22"/>
                <w:szCs w:val="22"/>
              </w:rPr>
              <w:fldChar w:fldCharType="begin">
                <w:ffData>
                  <w:name w:val="Check1"/>
                  <w:enabled/>
                  <w:calcOnExit w:val="0"/>
                  <w:checkBox>
                    <w:sizeAuto/>
                    <w:default w:val="0"/>
                  </w:checkBox>
                </w:ffData>
              </w:fldChar>
            </w:r>
            <w:r w:rsidRPr="00A85728">
              <w:rPr>
                <w:rFonts w:ascii="Calibri" w:hAnsi="Calibri" w:cs="Calibri"/>
                <w:color w:val="000000"/>
                <w:sz w:val="22"/>
                <w:szCs w:val="22"/>
              </w:rPr>
              <w:instrText xml:space="preserve"> FORMCHECKBOX </w:instrText>
            </w:r>
            <w:r w:rsidR="00E17300">
              <w:rPr>
                <w:rFonts w:ascii="Calibri" w:hAnsi="Calibri" w:cs="Calibri"/>
                <w:color w:val="000000"/>
                <w:sz w:val="22"/>
                <w:szCs w:val="22"/>
              </w:rPr>
            </w:r>
            <w:r w:rsidR="00E17300">
              <w:rPr>
                <w:rFonts w:ascii="Calibri" w:hAnsi="Calibri" w:cs="Calibri"/>
                <w:color w:val="000000"/>
                <w:sz w:val="22"/>
                <w:szCs w:val="22"/>
              </w:rPr>
              <w:fldChar w:fldCharType="separate"/>
            </w:r>
            <w:r w:rsidRPr="00A85728">
              <w:rPr>
                <w:rFonts w:ascii="Calibri" w:hAnsi="Calibri" w:cs="Calibri"/>
                <w:color w:val="000000"/>
                <w:sz w:val="22"/>
                <w:szCs w:val="22"/>
              </w:rPr>
              <w:fldChar w:fldCharType="end"/>
            </w:r>
            <w:r w:rsidRPr="00A85728">
              <w:rPr>
                <w:rFonts w:ascii="Calibri" w:hAnsi="Calibri" w:cs="Calibri"/>
                <w:color w:val="000000"/>
                <w:sz w:val="22"/>
                <w:szCs w:val="22"/>
              </w:rPr>
              <w:t xml:space="preserve"> No</w:t>
            </w:r>
          </w:p>
        </w:tc>
        <w:tc>
          <w:tcPr>
            <w:tcW w:w="2345" w:type="dxa"/>
            <w:shd w:val="clear" w:color="auto" w:fill="auto"/>
            <w:vAlign w:val="bottom"/>
          </w:tcPr>
          <w:p w:rsidR="00517E2E" w:rsidRDefault="00517E2E" w:rsidP="00A85728">
            <w:r w:rsidRPr="00A85728">
              <w:rPr>
                <w:rFonts w:ascii="Calibri" w:hAnsi="Calibri" w:cs="Calibri"/>
                <w:color w:val="000000"/>
                <w:sz w:val="22"/>
                <w:szCs w:val="22"/>
              </w:rPr>
              <w:t>Years toward Tenure:</w:t>
            </w:r>
          </w:p>
        </w:tc>
        <w:tc>
          <w:tcPr>
            <w:tcW w:w="2250" w:type="dxa"/>
            <w:tcBorders>
              <w:top w:val="single" w:sz="4" w:space="0" w:color="auto"/>
              <w:bottom w:val="single" w:sz="4" w:space="0" w:color="auto"/>
            </w:tcBorders>
            <w:shd w:val="clear" w:color="auto" w:fill="auto"/>
            <w:vAlign w:val="bottom"/>
          </w:tcPr>
          <w:p w:rsidR="00517E2E" w:rsidRDefault="00517E2E" w:rsidP="00A85728">
            <w:r w:rsidRPr="00A85728">
              <w:rPr>
                <w:rFonts w:ascii="Calibri" w:hAnsi="Calibri" w:cs="Calibri"/>
                <w:color w:val="4472C4"/>
                <w:sz w:val="22"/>
                <w:szCs w:val="22"/>
              </w:rPr>
              <w:fldChar w:fldCharType="begin">
                <w:ffData>
                  <w:name w:val="Text1"/>
                  <w:enabled/>
                  <w:calcOnExit w:val="0"/>
                  <w:textInput/>
                </w:ffData>
              </w:fldChar>
            </w:r>
            <w:r w:rsidRPr="00A85728">
              <w:rPr>
                <w:rFonts w:ascii="Calibri" w:hAnsi="Calibri" w:cs="Calibri"/>
                <w:color w:val="4472C4"/>
                <w:sz w:val="22"/>
                <w:szCs w:val="22"/>
              </w:rPr>
              <w:instrText xml:space="preserve"> FORMTEXT </w:instrText>
            </w:r>
            <w:r w:rsidRPr="00A85728">
              <w:rPr>
                <w:rFonts w:ascii="Calibri" w:hAnsi="Calibri" w:cs="Calibri"/>
                <w:color w:val="4472C4"/>
                <w:sz w:val="22"/>
                <w:szCs w:val="22"/>
              </w:rPr>
            </w:r>
            <w:r w:rsidRPr="00A85728">
              <w:rPr>
                <w:rFonts w:ascii="Calibri" w:hAnsi="Calibri" w:cs="Calibri"/>
                <w:color w:val="4472C4"/>
                <w:sz w:val="22"/>
                <w:szCs w:val="22"/>
              </w:rPr>
              <w:fldChar w:fldCharType="separate"/>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noProof/>
                <w:color w:val="4472C4"/>
                <w:sz w:val="22"/>
                <w:szCs w:val="22"/>
              </w:rPr>
              <w:t> </w:t>
            </w:r>
            <w:r w:rsidRPr="00A85728">
              <w:rPr>
                <w:rFonts w:ascii="Calibri" w:hAnsi="Calibri" w:cs="Calibri"/>
                <w:color w:val="4472C4"/>
                <w:sz w:val="22"/>
                <w:szCs w:val="22"/>
              </w:rPr>
              <w:fldChar w:fldCharType="end"/>
            </w:r>
          </w:p>
        </w:tc>
      </w:tr>
    </w:tbl>
    <w:p w:rsidR="000716B9" w:rsidRDefault="000716B9" w:rsidP="00517E2E">
      <w:pPr>
        <w:rPr>
          <w:sz w:val="22"/>
          <w:szCs w:val="22"/>
        </w:rPr>
      </w:pPr>
    </w:p>
    <w:p w:rsidR="000716B9" w:rsidRPr="00414547" w:rsidRDefault="000716B9" w:rsidP="00517E2E">
      <w:pPr>
        <w:rPr>
          <w:sz w:val="22"/>
          <w:szCs w:val="22"/>
        </w:rPr>
      </w:pPr>
    </w:p>
    <w:p w:rsidR="00517E2E" w:rsidRPr="00517E2E" w:rsidRDefault="00517E2E" w:rsidP="00517E2E">
      <w:pPr>
        <w:spacing w:after="120"/>
        <w:rPr>
          <w:rFonts w:ascii="Calibri" w:hAnsi="Calibri" w:cs="Calibri"/>
          <w:sz w:val="22"/>
          <w:szCs w:val="22"/>
        </w:rPr>
      </w:pPr>
      <w:r w:rsidRPr="00517E2E">
        <w:rPr>
          <w:rFonts w:ascii="Calibri" w:hAnsi="Calibri" w:cs="Calibri"/>
          <w:sz w:val="22"/>
          <w:szCs w:val="22"/>
        </w:rPr>
        <w:t xml:space="preserve">The criteria below represent the minimum standards for </w:t>
      </w:r>
      <w:r w:rsidRPr="00517E2E">
        <w:rPr>
          <w:rFonts w:ascii="Calibri" w:hAnsi="Calibri" w:cs="Calibri"/>
          <w:b/>
          <w:i/>
          <w:sz w:val="22"/>
          <w:szCs w:val="22"/>
        </w:rPr>
        <w:t>application</w:t>
      </w:r>
      <w:r w:rsidRPr="00517E2E">
        <w:rPr>
          <w:rFonts w:ascii="Calibri" w:hAnsi="Calibri" w:cs="Calibri"/>
          <w:sz w:val="22"/>
          <w:szCs w:val="22"/>
        </w:rPr>
        <w:t xml:space="preserve"> for tenure and/or promotion at Jacksonville State University.  </w:t>
      </w:r>
      <w:r w:rsidRPr="00517E2E">
        <w:rPr>
          <w:rFonts w:ascii="Calibri" w:hAnsi="Calibri" w:cs="Calibri"/>
          <w:b/>
          <w:sz w:val="22"/>
          <w:szCs w:val="22"/>
        </w:rPr>
        <w:t xml:space="preserve">Meeting these standards at the third-year review does not guarantee promotion or tenure.  </w:t>
      </w:r>
      <w:r w:rsidRPr="00517E2E">
        <w:rPr>
          <w:rFonts w:ascii="Calibri" w:hAnsi="Calibri" w:cs="Calibri"/>
          <w:sz w:val="22"/>
          <w:szCs w:val="22"/>
        </w:rPr>
        <w:t xml:space="preserve">The third-year review is primarily to evaluate progress toward tenure and initial promotion. However, it is important for tenured faculty applying for promotion to understand the criteria and for the department head to evaluate progress toward promotion. </w:t>
      </w:r>
    </w:p>
    <w:p w:rsidR="00517E2E" w:rsidRPr="00517E2E" w:rsidRDefault="00517E2E" w:rsidP="00517E2E">
      <w:pPr>
        <w:rPr>
          <w:rFonts w:ascii="Calibri" w:hAnsi="Calibri" w:cs="Calibri"/>
          <w:sz w:val="22"/>
          <w:szCs w:val="22"/>
        </w:rPr>
      </w:pPr>
      <w:r w:rsidRPr="00517E2E">
        <w:rPr>
          <w:rFonts w:ascii="Calibri" w:hAnsi="Calibri" w:cs="Calibri"/>
          <w:sz w:val="22"/>
          <w:szCs w:val="22"/>
        </w:rPr>
        <w:t xml:space="preserve">Reference the JSU </w:t>
      </w:r>
      <w:r w:rsidRPr="00097568">
        <w:rPr>
          <w:rFonts w:ascii="Calibri" w:hAnsi="Calibri" w:cs="Calibri"/>
          <w:i/>
          <w:sz w:val="22"/>
          <w:szCs w:val="22"/>
        </w:rPr>
        <w:t>Faculty Handbook</w:t>
      </w:r>
      <w:r w:rsidRPr="00517E2E">
        <w:rPr>
          <w:rFonts w:ascii="Calibri" w:hAnsi="Calibri" w:cs="Calibri"/>
          <w:sz w:val="22"/>
          <w:szCs w:val="22"/>
        </w:rPr>
        <w:t xml:space="preserve"> for detailed information regarding sources and evidence for each area. </w:t>
      </w:r>
    </w:p>
    <w:p w:rsidR="00517E2E" w:rsidRPr="00517E2E" w:rsidRDefault="00517E2E" w:rsidP="00517E2E">
      <w:pPr>
        <w:rPr>
          <w:rFonts w:ascii="Calibri" w:hAnsi="Calibri" w:cs="Calibri"/>
          <w:b/>
          <w:sz w:val="22"/>
          <w:szCs w:val="22"/>
        </w:rPr>
      </w:pPr>
    </w:p>
    <w:p w:rsidR="00517E2E" w:rsidRPr="00517E2E" w:rsidRDefault="00097568" w:rsidP="00517E2E">
      <w:pPr>
        <w:numPr>
          <w:ilvl w:val="0"/>
          <w:numId w:val="2"/>
        </w:numPr>
        <w:spacing w:after="120"/>
        <w:rPr>
          <w:rFonts w:ascii="Calibri" w:hAnsi="Calibri" w:cs="Calibri"/>
          <w:b/>
          <w:sz w:val="22"/>
          <w:szCs w:val="22"/>
        </w:rPr>
      </w:pPr>
      <w:r>
        <w:rPr>
          <w:rFonts w:ascii="Calibri" w:hAnsi="Calibri" w:cs="Calibri"/>
          <w:b/>
          <w:sz w:val="22"/>
          <w:szCs w:val="22"/>
        </w:rPr>
        <w:br w:type="page"/>
      </w:r>
      <w:r w:rsidR="00517E2E" w:rsidRPr="00517E2E">
        <w:rPr>
          <w:rFonts w:ascii="Calibri" w:hAnsi="Calibri" w:cs="Calibri"/>
          <w:b/>
          <w:sz w:val="22"/>
          <w:szCs w:val="22"/>
        </w:rPr>
        <w:lastRenderedPageBreak/>
        <w:t>Teaching/</w:t>
      </w:r>
      <w:r w:rsidR="009D373E">
        <w:rPr>
          <w:rFonts w:ascii="Calibri" w:hAnsi="Calibri" w:cs="Calibri"/>
          <w:b/>
          <w:sz w:val="22"/>
          <w:szCs w:val="22"/>
        </w:rPr>
        <w:t>Advising/</w:t>
      </w:r>
      <w:r w:rsidR="00517E2E" w:rsidRPr="00517E2E">
        <w:rPr>
          <w:rFonts w:ascii="Calibri" w:hAnsi="Calibri" w:cs="Calibri"/>
          <w:b/>
          <w:sz w:val="22"/>
          <w:szCs w:val="22"/>
        </w:rPr>
        <w:t>Professional Effectiveness of Librarians</w:t>
      </w:r>
    </w:p>
    <w:p w:rsidR="00517E2E" w:rsidRPr="00CB7474" w:rsidRDefault="00517E2E" w:rsidP="00517E2E">
      <w:pPr>
        <w:rPr>
          <w:rFonts w:ascii="Calibri" w:hAnsi="Calibri" w:cs="Calibri"/>
          <w:sz w:val="22"/>
          <w:szCs w:val="22"/>
        </w:rPr>
      </w:pPr>
      <w:r w:rsidRPr="00CB7474">
        <w:rPr>
          <w:rFonts w:ascii="Calibri" w:hAnsi="Calibri" w:cs="Calibri"/>
          <w:color w:val="2F5496"/>
          <w:sz w:val="22"/>
          <w:szCs w:val="22"/>
        </w:rPr>
        <w:fldChar w:fldCharType="begin">
          <w:ffData>
            <w:name w:val="Text1"/>
            <w:enabled/>
            <w:calcOnExit w:val="0"/>
            <w:textInput/>
          </w:ffData>
        </w:fldChar>
      </w:r>
      <w:r w:rsidRPr="00CB7474">
        <w:rPr>
          <w:rFonts w:ascii="Calibri" w:hAnsi="Calibri" w:cs="Calibri"/>
          <w:color w:val="2F5496"/>
          <w:sz w:val="22"/>
          <w:szCs w:val="22"/>
        </w:rPr>
        <w:instrText xml:space="preserve"> FORMTEXT </w:instrText>
      </w:r>
      <w:r w:rsidRPr="00CB7474">
        <w:rPr>
          <w:rFonts w:ascii="Calibri" w:hAnsi="Calibri" w:cs="Calibri"/>
          <w:color w:val="2F5496"/>
          <w:sz w:val="22"/>
          <w:szCs w:val="22"/>
        </w:rPr>
      </w:r>
      <w:r w:rsidRPr="00CB7474">
        <w:rPr>
          <w:rFonts w:ascii="Calibri" w:hAnsi="Calibri" w:cs="Calibri"/>
          <w:color w:val="2F5496"/>
          <w:sz w:val="22"/>
          <w:szCs w:val="22"/>
        </w:rPr>
        <w:fldChar w:fldCharType="separate"/>
      </w:r>
      <w:r w:rsidRPr="00CB7474">
        <w:rPr>
          <w:rFonts w:ascii="Calibri" w:hAnsi="Calibri" w:cs="Calibri"/>
          <w:noProof/>
          <w:color w:val="2F5496"/>
          <w:sz w:val="22"/>
          <w:szCs w:val="22"/>
        </w:rPr>
        <w:t> </w:t>
      </w:r>
      <w:r w:rsidRPr="00CB7474">
        <w:rPr>
          <w:rFonts w:ascii="Calibri" w:hAnsi="Calibri" w:cs="Calibri"/>
          <w:noProof/>
          <w:color w:val="2F5496"/>
          <w:sz w:val="22"/>
          <w:szCs w:val="22"/>
        </w:rPr>
        <w:t> </w:t>
      </w:r>
      <w:r w:rsidRPr="00CB7474">
        <w:rPr>
          <w:rFonts w:ascii="Calibri" w:hAnsi="Calibri" w:cs="Calibri"/>
          <w:noProof/>
          <w:color w:val="2F5496"/>
          <w:sz w:val="22"/>
          <w:szCs w:val="22"/>
        </w:rPr>
        <w:t> </w:t>
      </w:r>
      <w:r w:rsidRPr="00CB7474">
        <w:rPr>
          <w:rFonts w:ascii="Calibri" w:hAnsi="Calibri" w:cs="Calibri"/>
          <w:noProof/>
          <w:color w:val="2F5496"/>
          <w:sz w:val="22"/>
          <w:szCs w:val="22"/>
        </w:rPr>
        <w:t> </w:t>
      </w:r>
      <w:r w:rsidRPr="00CB7474">
        <w:rPr>
          <w:rFonts w:ascii="Calibri" w:hAnsi="Calibri" w:cs="Calibri"/>
          <w:noProof/>
          <w:color w:val="2F5496"/>
          <w:sz w:val="22"/>
          <w:szCs w:val="22"/>
        </w:rPr>
        <w:t> </w:t>
      </w:r>
      <w:r w:rsidRPr="00CB7474">
        <w:rPr>
          <w:rFonts w:ascii="Calibri" w:hAnsi="Calibri" w:cs="Calibri"/>
          <w:color w:val="2F5496"/>
          <w:sz w:val="22"/>
          <w:szCs w:val="22"/>
        </w:rPr>
        <w:fldChar w:fldCharType="end"/>
      </w:r>
      <w:r w:rsidRPr="00CB7474">
        <w:rPr>
          <w:rFonts w:ascii="Calibri" w:hAnsi="Calibri" w:cs="Calibri"/>
          <w:sz w:val="22"/>
          <w:szCs w:val="22"/>
        </w:rPr>
        <w:t xml:space="preserve"> </w:t>
      </w:r>
      <w:r w:rsidR="00097568" w:rsidRPr="00CB7474">
        <w:rPr>
          <w:rFonts w:ascii="Calibri" w:hAnsi="Calibri" w:cs="Calibri"/>
          <w:sz w:val="22"/>
          <w:szCs w:val="22"/>
        </w:rPr>
        <w:t xml:space="preserve">Evidence of </w:t>
      </w:r>
      <w:r w:rsidR="00615860">
        <w:rPr>
          <w:rFonts w:ascii="Calibri" w:hAnsi="Calibri" w:cs="Calibri"/>
          <w:sz w:val="22"/>
          <w:szCs w:val="22"/>
        </w:rPr>
        <w:t xml:space="preserve">teaching quality, curriculum development/engagement, professional development, advisement activities, honors/awards, and professional effectiveness of librarians. Copy of departmental/school policy defining teaching/advising/professional effectiveness should be reviewed. </w:t>
      </w:r>
      <w:r w:rsidR="00097568" w:rsidRPr="00CB7474">
        <w:rPr>
          <w:rFonts w:ascii="Calibri" w:hAnsi="Calibri" w:cs="Calibri"/>
          <w:sz w:val="22"/>
          <w:szCs w:val="22"/>
        </w:rPr>
        <w:t>Refer to information on teaching/</w:t>
      </w:r>
      <w:r w:rsidR="00615860">
        <w:rPr>
          <w:rFonts w:ascii="Calibri" w:hAnsi="Calibri" w:cs="Calibri"/>
          <w:sz w:val="22"/>
          <w:szCs w:val="22"/>
        </w:rPr>
        <w:t>advising/</w:t>
      </w:r>
      <w:r w:rsidR="00097568" w:rsidRPr="00CB7474">
        <w:rPr>
          <w:rFonts w:ascii="Calibri" w:hAnsi="Calibri" w:cs="Calibri"/>
          <w:sz w:val="22"/>
          <w:szCs w:val="22"/>
        </w:rPr>
        <w:t xml:space="preserve">professional effectiveness within the </w:t>
      </w:r>
      <w:r w:rsidR="00097568" w:rsidRPr="00CB7474">
        <w:rPr>
          <w:rFonts w:ascii="Calibri" w:hAnsi="Calibri" w:cs="Calibri"/>
          <w:i/>
          <w:sz w:val="22"/>
          <w:szCs w:val="22"/>
        </w:rPr>
        <w:t>Faculty</w:t>
      </w:r>
      <w:r w:rsidR="00097568" w:rsidRPr="00CB7474">
        <w:rPr>
          <w:rFonts w:ascii="Calibri" w:hAnsi="Calibri" w:cs="Calibri"/>
          <w:sz w:val="22"/>
          <w:szCs w:val="22"/>
        </w:rPr>
        <w:t xml:space="preserve"> </w:t>
      </w:r>
      <w:r w:rsidR="00097568" w:rsidRPr="00CB7474">
        <w:rPr>
          <w:rFonts w:ascii="Calibri" w:hAnsi="Calibri" w:cs="Calibri"/>
          <w:i/>
          <w:sz w:val="22"/>
          <w:szCs w:val="22"/>
        </w:rPr>
        <w:t>Handbook</w:t>
      </w:r>
      <w:r w:rsidR="00615860">
        <w:rPr>
          <w:rFonts w:ascii="Calibri" w:hAnsi="Calibri" w:cs="Calibri"/>
          <w:sz w:val="22"/>
          <w:szCs w:val="22"/>
        </w:rPr>
        <w:t xml:space="preserve">, </w:t>
      </w:r>
      <w:r w:rsidR="00615860" w:rsidRPr="00504D4F">
        <w:rPr>
          <w:rFonts w:ascii="Calibri" w:hAnsi="Calibri" w:cs="Calibri"/>
          <w:i/>
          <w:iCs/>
          <w:sz w:val="22"/>
          <w:szCs w:val="22"/>
        </w:rPr>
        <w:t xml:space="preserve">Section 2.4.3, 2.4.4, and 2.4.5 (if applicable). </w:t>
      </w:r>
      <w:r w:rsidRPr="00504D4F">
        <w:rPr>
          <w:rFonts w:ascii="Calibri" w:hAnsi="Calibri" w:cs="Calibri"/>
          <w:i/>
          <w:iCs/>
          <w:sz w:val="22"/>
          <w:szCs w:val="22"/>
        </w:rPr>
        <w:t xml:space="preserve"> </w:t>
      </w:r>
    </w:p>
    <w:p w:rsidR="00517E2E" w:rsidRPr="00CB7474" w:rsidRDefault="00517E2E" w:rsidP="00517E2E">
      <w:pPr>
        <w:rPr>
          <w:rFonts w:ascii="Calibri" w:hAnsi="Calibri" w:cs="Calibri"/>
          <w:sz w:val="22"/>
          <w:szCs w:val="22"/>
        </w:rPr>
      </w:pPr>
    </w:p>
    <w:p w:rsidR="00517E2E" w:rsidRPr="00517E2E" w:rsidRDefault="00517E2E" w:rsidP="00517E2E">
      <w:pPr>
        <w:rPr>
          <w:rFonts w:ascii="Calibri" w:hAnsi="Calibri" w:cs="Calibri"/>
          <w:sz w:val="22"/>
          <w:szCs w:val="22"/>
        </w:rPr>
      </w:pPr>
      <w:r w:rsidRPr="00517E2E">
        <w:rPr>
          <w:rFonts w:ascii="Calibri" w:hAnsi="Calibri" w:cs="Calibri"/>
          <w:sz w:val="22"/>
          <w:szCs w:val="22"/>
        </w:rPr>
        <w:tab/>
        <w:t xml:space="preserve">Summary of evidence: </w:t>
      </w:r>
    </w:p>
    <w:p w:rsidR="00517E2E" w:rsidRPr="00517E2E" w:rsidRDefault="00517E2E" w:rsidP="00517E2E">
      <w:pPr>
        <w:ind w:left="720"/>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p>
    <w:p w:rsidR="00517E2E" w:rsidRPr="00517E2E" w:rsidRDefault="00517E2E" w:rsidP="00517E2E">
      <w:pPr>
        <w:rPr>
          <w:rFonts w:ascii="Calibri" w:hAnsi="Calibri" w:cs="Calibri"/>
          <w:sz w:val="22"/>
          <w:szCs w:val="22"/>
        </w:rPr>
      </w:pPr>
    </w:p>
    <w:p w:rsidR="00517E2E" w:rsidRPr="00517E2E" w:rsidRDefault="00517E2E" w:rsidP="00517E2E">
      <w:pPr>
        <w:numPr>
          <w:ilvl w:val="0"/>
          <w:numId w:val="2"/>
        </w:numPr>
        <w:spacing w:after="120"/>
        <w:rPr>
          <w:rFonts w:ascii="Calibri" w:hAnsi="Calibri" w:cs="Calibri"/>
          <w:b/>
          <w:sz w:val="22"/>
          <w:szCs w:val="22"/>
        </w:rPr>
      </w:pPr>
      <w:r w:rsidRPr="00517E2E">
        <w:rPr>
          <w:rFonts w:ascii="Calibri" w:hAnsi="Calibri" w:cs="Calibri"/>
          <w:b/>
          <w:sz w:val="22"/>
          <w:szCs w:val="22"/>
        </w:rPr>
        <w:t>Scholarly/Creative Activity</w:t>
      </w:r>
    </w:p>
    <w:p w:rsidR="00517E2E" w:rsidRPr="00517E2E" w:rsidRDefault="00517E2E" w:rsidP="00517E2E">
      <w:pPr>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r w:rsidRPr="00517E2E">
        <w:rPr>
          <w:rFonts w:ascii="Calibri" w:hAnsi="Calibri" w:cs="Calibri"/>
          <w:sz w:val="22"/>
          <w:szCs w:val="22"/>
        </w:rPr>
        <w:t xml:space="preserve"> Evidence of scholarly/creative activity as defined by discipline and appropriate for rank. Copy of departmental/school policy defining scholarship should be reviewed. Refer to information on the Boyer Model within the </w:t>
      </w:r>
      <w:r w:rsidRPr="00097568">
        <w:rPr>
          <w:rFonts w:ascii="Calibri" w:hAnsi="Calibri" w:cs="Calibri"/>
          <w:i/>
          <w:sz w:val="22"/>
          <w:szCs w:val="22"/>
        </w:rPr>
        <w:t>Faculty</w:t>
      </w:r>
      <w:r w:rsidRPr="00517E2E">
        <w:rPr>
          <w:rFonts w:ascii="Calibri" w:hAnsi="Calibri" w:cs="Calibri"/>
          <w:sz w:val="22"/>
          <w:szCs w:val="22"/>
        </w:rPr>
        <w:t xml:space="preserve"> </w:t>
      </w:r>
      <w:r w:rsidRPr="00097568">
        <w:rPr>
          <w:rFonts w:ascii="Calibri" w:hAnsi="Calibri" w:cs="Calibri"/>
          <w:i/>
          <w:sz w:val="22"/>
          <w:szCs w:val="22"/>
        </w:rPr>
        <w:t>Handbook</w:t>
      </w:r>
      <w:r w:rsidR="00615860">
        <w:rPr>
          <w:rFonts w:ascii="Calibri" w:hAnsi="Calibri" w:cs="Calibri"/>
          <w:i/>
          <w:sz w:val="22"/>
          <w:szCs w:val="22"/>
        </w:rPr>
        <w:t xml:space="preserve"> in Section 2.4.6</w:t>
      </w:r>
      <w:r w:rsidRPr="00517E2E">
        <w:rPr>
          <w:rFonts w:ascii="Calibri" w:hAnsi="Calibri" w:cs="Calibri"/>
          <w:sz w:val="22"/>
          <w:szCs w:val="22"/>
        </w:rPr>
        <w:t xml:space="preserve">. </w:t>
      </w:r>
    </w:p>
    <w:p w:rsidR="00517E2E" w:rsidRPr="00517E2E" w:rsidRDefault="00517E2E" w:rsidP="00517E2E">
      <w:pPr>
        <w:rPr>
          <w:rFonts w:ascii="Calibri" w:hAnsi="Calibri" w:cs="Calibri"/>
          <w:sz w:val="22"/>
          <w:szCs w:val="22"/>
        </w:rPr>
      </w:pPr>
    </w:p>
    <w:p w:rsidR="00517E2E" w:rsidRPr="00517E2E" w:rsidRDefault="00517E2E" w:rsidP="00517E2E">
      <w:pPr>
        <w:rPr>
          <w:rFonts w:ascii="Calibri" w:hAnsi="Calibri" w:cs="Calibri"/>
          <w:sz w:val="22"/>
          <w:szCs w:val="22"/>
        </w:rPr>
      </w:pPr>
      <w:r w:rsidRPr="00517E2E">
        <w:rPr>
          <w:rFonts w:ascii="Calibri" w:hAnsi="Calibri" w:cs="Calibri"/>
          <w:sz w:val="22"/>
          <w:szCs w:val="22"/>
        </w:rPr>
        <w:tab/>
        <w:t>Summary of evidence:</w:t>
      </w:r>
    </w:p>
    <w:p w:rsidR="00517E2E" w:rsidRPr="00517E2E" w:rsidRDefault="00517E2E" w:rsidP="00517E2E">
      <w:pPr>
        <w:ind w:left="720"/>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p>
    <w:p w:rsidR="00517E2E" w:rsidRPr="00517E2E" w:rsidRDefault="00517E2E" w:rsidP="00517E2E">
      <w:pPr>
        <w:rPr>
          <w:rFonts w:ascii="Calibri" w:hAnsi="Calibri" w:cs="Calibri"/>
          <w:sz w:val="22"/>
          <w:szCs w:val="22"/>
        </w:rPr>
      </w:pPr>
    </w:p>
    <w:p w:rsidR="00517E2E" w:rsidRPr="00517E2E" w:rsidRDefault="00517E2E" w:rsidP="00517E2E">
      <w:pPr>
        <w:numPr>
          <w:ilvl w:val="0"/>
          <w:numId w:val="2"/>
        </w:numPr>
        <w:spacing w:after="120"/>
        <w:rPr>
          <w:rFonts w:ascii="Calibri" w:hAnsi="Calibri" w:cs="Calibri"/>
          <w:b/>
          <w:sz w:val="22"/>
          <w:szCs w:val="22"/>
        </w:rPr>
      </w:pPr>
      <w:r w:rsidRPr="00517E2E">
        <w:rPr>
          <w:rFonts w:ascii="Calibri" w:hAnsi="Calibri" w:cs="Calibri"/>
          <w:b/>
          <w:sz w:val="22"/>
          <w:szCs w:val="22"/>
        </w:rPr>
        <w:t xml:space="preserve">Service/Community Engagement </w:t>
      </w:r>
    </w:p>
    <w:p w:rsidR="00517E2E" w:rsidRPr="00CB7474" w:rsidRDefault="00517E2E" w:rsidP="00097568">
      <w:pPr>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r w:rsidRPr="00517E2E">
        <w:rPr>
          <w:rFonts w:ascii="Calibri" w:hAnsi="Calibri" w:cs="Calibri"/>
          <w:sz w:val="22"/>
          <w:szCs w:val="22"/>
        </w:rPr>
        <w:t xml:space="preserve"> </w:t>
      </w:r>
      <w:r w:rsidR="00097568" w:rsidRPr="00CB7474">
        <w:rPr>
          <w:rFonts w:ascii="Calibri" w:hAnsi="Calibri" w:cs="Calibri"/>
          <w:sz w:val="22"/>
          <w:szCs w:val="22"/>
        </w:rPr>
        <w:t>Evidence of service to include activities related to the department/school, University, the profession, and the community when related to discipline. Evidence of Community Engagement includes activities such as research studies of partnerships, documentation of community response to outreach programs, or other evaluations or studies of impacts and outcomes of outreach or partnership activities that have led to scholarly reports, policies, academic and/or professional presentations, publications. Some of these examples can also reflect scholarly activities.</w:t>
      </w:r>
      <w:r w:rsidR="00615860">
        <w:rPr>
          <w:rFonts w:ascii="Calibri" w:hAnsi="Calibri" w:cs="Calibri"/>
          <w:sz w:val="22"/>
          <w:szCs w:val="22"/>
        </w:rPr>
        <w:t xml:space="preserve"> Refer to the </w:t>
      </w:r>
      <w:r w:rsidR="00615860" w:rsidRPr="00504D4F">
        <w:rPr>
          <w:rFonts w:ascii="Calibri" w:hAnsi="Calibri" w:cs="Calibri"/>
          <w:i/>
          <w:iCs/>
          <w:sz w:val="22"/>
          <w:szCs w:val="22"/>
        </w:rPr>
        <w:t>Faculty Handbook, Section 2.4.7.</w:t>
      </w:r>
      <w:r w:rsidR="00615860">
        <w:rPr>
          <w:rFonts w:ascii="Calibri" w:hAnsi="Calibri" w:cs="Calibri"/>
          <w:sz w:val="22"/>
          <w:szCs w:val="22"/>
        </w:rPr>
        <w:t xml:space="preserve"> </w:t>
      </w:r>
    </w:p>
    <w:p w:rsidR="00517E2E" w:rsidRPr="00517E2E" w:rsidRDefault="00517E2E" w:rsidP="00517E2E">
      <w:pPr>
        <w:rPr>
          <w:rFonts w:ascii="Calibri" w:hAnsi="Calibri" w:cs="Calibri"/>
          <w:sz w:val="22"/>
          <w:szCs w:val="22"/>
        </w:rPr>
      </w:pPr>
    </w:p>
    <w:p w:rsidR="00517E2E" w:rsidRPr="00517E2E" w:rsidRDefault="00517E2E" w:rsidP="00517E2E">
      <w:pPr>
        <w:rPr>
          <w:rFonts w:ascii="Calibri" w:hAnsi="Calibri" w:cs="Calibri"/>
          <w:sz w:val="22"/>
          <w:szCs w:val="22"/>
        </w:rPr>
      </w:pPr>
      <w:r w:rsidRPr="00517E2E">
        <w:rPr>
          <w:rFonts w:ascii="Calibri" w:hAnsi="Calibri" w:cs="Calibri"/>
          <w:sz w:val="22"/>
          <w:szCs w:val="22"/>
        </w:rPr>
        <w:tab/>
        <w:t xml:space="preserve">Summary of evidence: </w:t>
      </w:r>
    </w:p>
    <w:p w:rsidR="00517E2E" w:rsidRPr="00517E2E" w:rsidRDefault="00517E2E" w:rsidP="00517E2E">
      <w:pPr>
        <w:ind w:left="720"/>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p>
    <w:p w:rsidR="00517E2E" w:rsidRPr="00517E2E" w:rsidRDefault="00517E2E" w:rsidP="00517E2E">
      <w:pPr>
        <w:rPr>
          <w:rFonts w:ascii="Calibri" w:hAnsi="Calibri" w:cs="Calibri"/>
          <w:sz w:val="22"/>
          <w:szCs w:val="22"/>
        </w:rPr>
      </w:pPr>
    </w:p>
    <w:p w:rsidR="00517E2E" w:rsidRPr="00517E2E" w:rsidRDefault="00517E2E" w:rsidP="00517E2E">
      <w:pPr>
        <w:numPr>
          <w:ilvl w:val="0"/>
          <w:numId w:val="2"/>
        </w:numPr>
        <w:spacing w:after="120"/>
        <w:rPr>
          <w:rFonts w:ascii="Calibri" w:hAnsi="Calibri" w:cs="Calibri"/>
          <w:b/>
          <w:sz w:val="22"/>
          <w:szCs w:val="22"/>
        </w:rPr>
      </w:pPr>
      <w:r w:rsidRPr="00517E2E">
        <w:rPr>
          <w:rFonts w:ascii="Calibri" w:hAnsi="Calibri" w:cs="Calibri"/>
          <w:b/>
          <w:sz w:val="22"/>
          <w:szCs w:val="22"/>
        </w:rPr>
        <w:t>Collegiality</w:t>
      </w:r>
    </w:p>
    <w:p w:rsidR="00517E2E" w:rsidRPr="00517E2E" w:rsidRDefault="00517E2E" w:rsidP="00517E2E">
      <w:pPr>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r w:rsidRPr="00517E2E">
        <w:rPr>
          <w:rFonts w:ascii="Calibri" w:hAnsi="Calibri" w:cs="Calibri"/>
          <w:sz w:val="22"/>
          <w:szCs w:val="22"/>
        </w:rPr>
        <w:t xml:space="preserve"> Evidence of a willingness and ability to work effectively with colleagues to support the mission of the university and the common goals of the academic unit. </w:t>
      </w:r>
      <w:r w:rsidR="009850C3">
        <w:rPr>
          <w:rFonts w:ascii="Calibri" w:hAnsi="Calibri" w:cs="Calibri"/>
          <w:sz w:val="22"/>
          <w:szCs w:val="22"/>
        </w:rPr>
        <w:t xml:space="preserve">Refer to the </w:t>
      </w:r>
      <w:r w:rsidR="009850C3" w:rsidRPr="00504D4F">
        <w:rPr>
          <w:rFonts w:ascii="Calibri" w:hAnsi="Calibri" w:cs="Calibri"/>
          <w:i/>
          <w:iCs/>
          <w:sz w:val="22"/>
          <w:szCs w:val="22"/>
        </w:rPr>
        <w:t>Faculty Handbook, Section 2.4.9.</w:t>
      </w:r>
      <w:r w:rsidR="009850C3">
        <w:rPr>
          <w:rFonts w:ascii="Calibri" w:hAnsi="Calibri" w:cs="Calibri"/>
          <w:sz w:val="22"/>
          <w:szCs w:val="22"/>
        </w:rPr>
        <w:t xml:space="preserve"> </w:t>
      </w:r>
    </w:p>
    <w:p w:rsidR="00517E2E" w:rsidRPr="00517E2E" w:rsidRDefault="00517E2E" w:rsidP="00517E2E">
      <w:pPr>
        <w:rPr>
          <w:rFonts w:ascii="Calibri" w:hAnsi="Calibri" w:cs="Calibri"/>
          <w:sz w:val="22"/>
          <w:szCs w:val="22"/>
        </w:rPr>
      </w:pPr>
    </w:p>
    <w:p w:rsidR="00517E2E" w:rsidRPr="00517E2E" w:rsidRDefault="00517E2E" w:rsidP="00517E2E">
      <w:pPr>
        <w:rPr>
          <w:rFonts w:ascii="Calibri" w:hAnsi="Calibri" w:cs="Calibri"/>
          <w:sz w:val="22"/>
          <w:szCs w:val="22"/>
        </w:rPr>
      </w:pPr>
      <w:r w:rsidRPr="00517E2E">
        <w:rPr>
          <w:rFonts w:ascii="Calibri" w:hAnsi="Calibri" w:cs="Calibri"/>
          <w:sz w:val="22"/>
          <w:szCs w:val="22"/>
        </w:rPr>
        <w:tab/>
        <w:t xml:space="preserve">Summary of evidence: </w:t>
      </w:r>
    </w:p>
    <w:p w:rsidR="00517E2E" w:rsidRPr="00517E2E" w:rsidRDefault="00517E2E" w:rsidP="00517E2E">
      <w:pPr>
        <w:ind w:left="720"/>
        <w:rPr>
          <w:rFonts w:ascii="Calibri" w:hAnsi="Calibri" w:cs="Calibri"/>
          <w:sz w:val="22"/>
          <w:szCs w:val="22"/>
        </w:rPr>
      </w:pPr>
      <w:r w:rsidRPr="00517E2E">
        <w:rPr>
          <w:rFonts w:ascii="Calibri" w:hAnsi="Calibri" w:cs="Calibri"/>
          <w:color w:val="2F5496"/>
          <w:sz w:val="22"/>
          <w:szCs w:val="22"/>
        </w:rPr>
        <w:fldChar w:fldCharType="begin">
          <w:ffData>
            <w:name w:val="Text1"/>
            <w:enabled/>
            <w:calcOnExit w:val="0"/>
            <w:textInput/>
          </w:ffData>
        </w:fldChar>
      </w:r>
      <w:r w:rsidRPr="00517E2E">
        <w:rPr>
          <w:rFonts w:ascii="Calibri" w:hAnsi="Calibri" w:cs="Calibri"/>
          <w:color w:val="2F5496"/>
          <w:sz w:val="22"/>
          <w:szCs w:val="22"/>
        </w:rPr>
        <w:instrText xml:space="preserve"> FORMTEXT </w:instrText>
      </w:r>
      <w:r w:rsidRPr="00517E2E">
        <w:rPr>
          <w:rFonts w:ascii="Calibri" w:hAnsi="Calibri" w:cs="Calibri"/>
          <w:color w:val="2F5496"/>
          <w:sz w:val="22"/>
          <w:szCs w:val="22"/>
        </w:rPr>
      </w:r>
      <w:r w:rsidRPr="00517E2E">
        <w:rPr>
          <w:rFonts w:ascii="Calibri" w:hAnsi="Calibri" w:cs="Calibri"/>
          <w:color w:val="2F5496"/>
          <w:sz w:val="22"/>
          <w:szCs w:val="22"/>
        </w:rPr>
        <w:fldChar w:fldCharType="separate"/>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noProof/>
          <w:color w:val="2F5496"/>
          <w:sz w:val="22"/>
          <w:szCs w:val="22"/>
        </w:rPr>
        <w:t> </w:t>
      </w:r>
      <w:r w:rsidRPr="00517E2E">
        <w:rPr>
          <w:rFonts w:ascii="Calibri" w:hAnsi="Calibri" w:cs="Calibri"/>
          <w:color w:val="2F5496"/>
          <w:sz w:val="22"/>
          <w:szCs w:val="22"/>
        </w:rPr>
        <w:fldChar w:fldCharType="end"/>
      </w:r>
    </w:p>
    <w:p w:rsidR="00517E2E" w:rsidRDefault="00517E2E" w:rsidP="00517E2E">
      <w:pPr>
        <w:rPr>
          <w:rFonts w:ascii="Calibri" w:hAnsi="Calibri" w:cs="Calibri"/>
          <w:sz w:val="22"/>
          <w:szCs w:val="22"/>
        </w:rPr>
      </w:pPr>
    </w:p>
    <w:p w:rsidR="00504D4F" w:rsidRDefault="00504D4F" w:rsidP="00517E2E">
      <w:pPr>
        <w:rPr>
          <w:rFonts w:ascii="Calibri" w:hAnsi="Calibri" w:cs="Calibri"/>
          <w:sz w:val="22"/>
          <w:szCs w:val="22"/>
        </w:rPr>
      </w:pPr>
    </w:p>
    <w:p w:rsidR="00517E2E" w:rsidRPr="00517E2E" w:rsidRDefault="00517E2E" w:rsidP="00517E2E">
      <w:pPr>
        <w:rPr>
          <w:rFonts w:ascii="Calibri" w:hAnsi="Calibri" w:cs="Calibri"/>
          <w:sz w:val="22"/>
          <w:szCs w:val="22"/>
        </w:rPr>
      </w:pPr>
      <w:r w:rsidRPr="00517E2E">
        <w:rPr>
          <w:rFonts w:ascii="Calibri" w:hAnsi="Calibri" w:cs="Calibri"/>
          <w:sz w:val="22"/>
          <w:szCs w:val="22"/>
        </w:rPr>
        <w:t xml:space="preserve">The above criteria have been discussed with the faculty member and guidance provided, where needed. </w:t>
      </w:r>
    </w:p>
    <w:p w:rsidR="00517E2E" w:rsidRPr="00517E2E" w:rsidRDefault="00517E2E" w:rsidP="00517E2E">
      <w:pPr>
        <w:rPr>
          <w:rFonts w:ascii="Calibri" w:hAnsi="Calibri" w:cs="Calibri"/>
          <w:sz w:val="22"/>
          <w:szCs w:val="22"/>
        </w:rPr>
      </w:pPr>
    </w:p>
    <w:p w:rsidR="00517E2E" w:rsidRPr="00517E2E" w:rsidRDefault="00517E2E" w:rsidP="00517E2E">
      <w:pPr>
        <w:rPr>
          <w:rFonts w:ascii="Calibri" w:hAnsi="Calibri" w:cs="Calibri"/>
          <w:sz w:val="22"/>
          <w:szCs w:val="22"/>
        </w:rPr>
      </w:pPr>
    </w:p>
    <w:tbl>
      <w:tblPr>
        <w:tblW w:w="9468" w:type="dxa"/>
        <w:tblLook w:val="04A0" w:firstRow="1" w:lastRow="0" w:firstColumn="1" w:lastColumn="0" w:noHBand="0" w:noVBand="1"/>
      </w:tblPr>
      <w:tblGrid>
        <w:gridCol w:w="5958"/>
        <w:gridCol w:w="630"/>
        <w:gridCol w:w="2880"/>
      </w:tblGrid>
      <w:tr w:rsidR="00517E2E" w:rsidRPr="00872D75" w:rsidTr="00A85728">
        <w:tc>
          <w:tcPr>
            <w:tcW w:w="5958" w:type="dxa"/>
            <w:tcBorders>
              <w:bottom w:val="single" w:sz="4" w:space="0" w:color="auto"/>
            </w:tcBorders>
            <w:shd w:val="clear" w:color="auto" w:fill="auto"/>
          </w:tcPr>
          <w:p w:rsidR="00517E2E" w:rsidRPr="00A85728" w:rsidRDefault="00517E2E" w:rsidP="00A85728">
            <w:pPr>
              <w:rPr>
                <w:rFonts w:ascii="Calibri" w:hAnsi="Calibri" w:cs="Calibri"/>
                <w:sz w:val="22"/>
                <w:szCs w:val="22"/>
              </w:rPr>
            </w:pPr>
          </w:p>
        </w:tc>
        <w:tc>
          <w:tcPr>
            <w:tcW w:w="630" w:type="dxa"/>
            <w:shd w:val="clear" w:color="auto" w:fill="auto"/>
          </w:tcPr>
          <w:p w:rsidR="00517E2E" w:rsidRPr="00A85728" w:rsidRDefault="00517E2E" w:rsidP="00A85728">
            <w:pPr>
              <w:rPr>
                <w:rFonts w:ascii="Calibri" w:hAnsi="Calibri" w:cs="Calibri"/>
                <w:sz w:val="22"/>
                <w:szCs w:val="22"/>
              </w:rPr>
            </w:pPr>
          </w:p>
        </w:tc>
        <w:tc>
          <w:tcPr>
            <w:tcW w:w="2880" w:type="dxa"/>
            <w:tcBorders>
              <w:bottom w:val="single" w:sz="4" w:space="0" w:color="auto"/>
            </w:tcBorders>
            <w:shd w:val="clear" w:color="auto" w:fill="auto"/>
          </w:tcPr>
          <w:p w:rsidR="00517E2E" w:rsidRPr="00A85728" w:rsidRDefault="00517E2E" w:rsidP="00A85728">
            <w:pPr>
              <w:rPr>
                <w:rFonts w:ascii="Calibri" w:hAnsi="Calibri" w:cs="Calibri"/>
                <w:sz w:val="22"/>
                <w:szCs w:val="22"/>
              </w:rPr>
            </w:pPr>
          </w:p>
        </w:tc>
      </w:tr>
      <w:tr w:rsidR="00517E2E" w:rsidRPr="00872D75" w:rsidTr="00A8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8" w:type="dxa"/>
            <w:tcBorders>
              <w:top w:val="single" w:sz="4" w:space="0" w:color="auto"/>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Applicant</w:t>
            </w:r>
          </w:p>
        </w:tc>
        <w:tc>
          <w:tcPr>
            <w:tcW w:w="630" w:type="dxa"/>
            <w:tcBorders>
              <w:top w:val="nil"/>
              <w:left w:val="nil"/>
              <w:bottom w:val="nil"/>
              <w:right w:val="nil"/>
            </w:tcBorders>
            <w:shd w:val="clear" w:color="auto" w:fill="auto"/>
          </w:tcPr>
          <w:p w:rsidR="00517E2E" w:rsidRPr="00A85728" w:rsidRDefault="00517E2E" w:rsidP="00A85728">
            <w:pPr>
              <w:rPr>
                <w:rFonts w:ascii="Calibri" w:hAnsi="Calibri" w:cs="Calibri"/>
                <w:sz w:val="22"/>
                <w:szCs w:val="22"/>
              </w:rPr>
            </w:pPr>
          </w:p>
        </w:tc>
        <w:tc>
          <w:tcPr>
            <w:tcW w:w="2880" w:type="dxa"/>
            <w:tcBorders>
              <w:top w:val="single" w:sz="4" w:space="0" w:color="auto"/>
              <w:left w:val="nil"/>
              <w:bottom w:val="nil"/>
              <w:right w:val="nil"/>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Date</w:t>
            </w:r>
          </w:p>
        </w:tc>
      </w:tr>
    </w:tbl>
    <w:p w:rsidR="00517E2E" w:rsidRPr="00517E2E" w:rsidRDefault="00517E2E" w:rsidP="00517E2E">
      <w:pPr>
        <w:rPr>
          <w:rFonts w:ascii="Calibri" w:hAnsi="Calibri" w:cs="Calibri"/>
          <w:sz w:val="22"/>
          <w:szCs w:val="22"/>
        </w:rPr>
      </w:pPr>
    </w:p>
    <w:p w:rsidR="00517E2E" w:rsidRPr="00517E2E" w:rsidRDefault="00517E2E" w:rsidP="00517E2E">
      <w:pPr>
        <w:rPr>
          <w:rFonts w:ascii="Calibri" w:hAnsi="Calibri" w:cs="Calibri"/>
          <w:sz w:val="22"/>
          <w:szCs w:val="22"/>
        </w:rPr>
      </w:pPr>
    </w:p>
    <w:tbl>
      <w:tblPr>
        <w:tblW w:w="9468" w:type="dxa"/>
        <w:tblLook w:val="04A0" w:firstRow="1" w:lastRow="0" w:firstColumn="1" w:lastColumn="0" w:noHBand="0" w:noVBand="1"/>
      </w:tblPr>
      <w:tblGrid>
        <w:gridCol w:w="5958"/>
        <w:gridCol w:w="630"/>
        <w:gridCol w:w="2880"/>
      </w:tblGrid>
      <w:tr w:rsidR="00517E2E" w:rsidRPr="00872D75" w:rsidTr="00A85728">
        <w:tc>
          <w:tcPr>
            <w:tcW w:w="5958" w:type="dxa"/>
            <w:tcBorders>
              <w:bottom w:val="single" w:sz="4" w:space="0" w:color="auto"/>
            </w:tcBorders>
            <w:shd w:val="clear" w:color="auto" w:fill="auto"/>
          </w:tcPr>
          <w:p w:rsidR="00517E2E" w:rsidRPr="00A85728" w:rsidRDefault="00517E2E" w:rsidP="00A85728">
            <w:pPr>
              <w:rPr>
                <w:rFonts w:ascii="Calibri" w:hAnsi="Calibri" w:cs="Calibri"/>
                <w:sz w:val="22"/>
                <w:szCs w:val="22"/>
              </w:rPr>
            </w:pPr>
          </w:p>
        </w:tc>
        <w:tc>
          <w:tcPr>
            <w:tcW w:w="630" w:type="dxa"/>
            <w:shd w:val="clear" w:color="auto" w:fill="auto"/>
          </w:tcPr>
          <w:p w:rsidR="00517E2E" w:rsidRPr="00A85728" w:rsidRDefault="00517E2E" w:rsidP="00A85728">
            <w:pPr>
              <w:rPr>
                <w:rFonts w:ascii="Calibri" w:hAnsi="Calibri" w:cs="Calibri"/>
                <w:sz w:val="22"/>
                <w:szCs w:val="22"/>
              </w:rPr>
            </w:pPr>
          </w:p>
        </w:tc>
        <w:tc>
          <w:tcPr>
            <w:tcW w:w="2880" w:type="dxa"/>
            <w:tcBorders>
              <w:bottom w:val="single" w:sz="4" w:space="0" w:color="auto"/>
            </w:tcBorders>
            <w:shd w:val="clear" w:color="auto" w:fill="auto"/>
          </w:tcPr>
          <w:p w:rsidR="00517E2E" w:rsidRPr="00A85728" w:rsidRDefault="00517E2E" w:rsidP="00A85728">
            <w:pPr>
              <w:rPr>
                <w:rFonts w:ascii="Calibri" w:hAnsi="Calibri" w:cs="Calibri"/>
                <w:sz w:val="22"/>
                <w:szCs w:val="22"/>
              </w:rPr>
            </w:pPr>
          </w:p>
        </w:tc>
      </w:tr>
      <w:tr w:rsidR="00517E2E" w:rsidRPr="00872D75" w:rsidTr="00A85728">
        <w:tc>
          <w:tcPr>
            <w:tcW w:w="5958" w:type="dxa"/>
            <w:tcBorders>
              <w:top w:val="single" w:sz="4" w:space="0" w:color="auto"/>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lastRenderedPageBreak/>
              <w:t>Department Head/Supervisor</w:t>
            </w:r>
          </w:p>
        </w:tc>
        <w:tc>
          <w:tcPr>
            <w:tcW w:w="630" w:type="dxa"/>
            <w:shd w:val="clear" w:color="auto" w:fill="auto"/>
          </w:tcPr>
          <w:p w:rsidR="00517E2E" w:rsidRPr="00A85728" w:rsidRDefault="00517E2E" w:rsidP="00A85728">
            <w:pPr>
              <w:rPr>
                <w:rFonts w:ascii="Calibri" w:hAnsi="Calibri" w:cs="Calibri"/>
                <w:sz w:val="22"/>
                <w:szCs w:val="22"/>
              </w:rPr>
            </w:pPr>
          </w:p>
        </w:tc>
        <w:tc>
          <w:tcPr>
            <w:tcW w:w="2880" w:type="dxa"/>
            <w:tcBorders>
              <w:top w:val="single" w:sz="4" w:space="0" w:color="auto"/>
            </w:tcBorders>
            <w:shd w:val="clear" w:color="auto" w:fill="auto"/>
          </w:tcPr>
          <w:p w:rsidR="00517E2E" w:rsidRPr="00A85728" w:rsidRDefault="00517E2E" w:rsidP="00A85728">
            <w:pPr>
              <w:rPr>
                <w:rFonts w:ascii="Calibri" w:hAnsi="Calibri" w:cs="Calibri"/>
                <w:sz w:val="22"/>
                <w:szCs w:val="22"/>
              </w:rPr>
            </w:pPr>
            <w:r w:rsidRPr="00A85728">
              <w:rPr>
                <w:rFonts w:ascii="Calibri" w:hAnsi="Calibri" w:cs="Calibri"/>
                <w:sz w:val="22"/>
                <w:szCs w:val="22"/>
              </w:rPr>
              <w:t>Date</w:t>
            </w:r>
          </w:p>
        </w:tc>
      </w:tr>
    </w:tbl>
    <w:p w:rsidR="00517E2E" w:rsidRPr="00517E2E" w:rsidRDefault="00517E2E" w:rsidP="00517E2E">
      <w:pPr>
        <w:rPr>
          <w:rFonts w:ascii="Calibri" w:hAnsi="Calibri" w:cs="Calibri"/>
          <w:sz w:val="22"/>
          <w:szCs w:val="22"/>
        </w:rPr>
      </w:pPr>
    </w:p>
    <w:p w:rsidR="00517E2E" w:rsidRDefault="00517E2E" w:rsidP="00517E2E">
      <w:pPr>
        <w:rPr>
          <w:rFonts w:ascii="Calibri" w:hAnsi="Calibri" w:cs="Calibri"/>
          <w:sz w:val="22"/>
          <w:szCs w:val="22"/>
        </w:rPr>
      </w:pPr>
    </w:p>
    <w:tbl>
      <w:tblPr>
        <w:tblW w:w="9468" w:type="dxa"/>
        <w:tblLook w:val="04A0" w:firstRow="1" w:lastRow="0" w:firstColumn="1" w:lastColumn="0" w:noHBand="0" w:noVBand="1"/>
      </w:tblPr>
      <w:tblGrid>
        <w:gridCol w:w="5958"/>
        <w:gridCol w:w="630"/>
        <w:gridCol w:w="2880"/>
      </w:tblGrid>
      <w:tr w:rsidR="00097568" w:rsidRPr="00A85728" w:rsidTr="00CB7474">
        <w:tc>
          <w:tcPr>
            <w:tcW w:w="5958" w:type="dxa"/>
            <w:tcBorders>
              <w:bottom w:val="single" w:sz="4" w:space="0" w:color="auto"/>
            </w:tcBorders>
            <w:shd w:val="clear" w:color="auto" w:fill="auto"/>
          </w:tcPr>
          <w:p w:rsidR="00097568" w:rsidRPr="00A85728" w:rsidRDefault="00097568" w:rsidP="00CB7474">
            <w:pPr>
              <w:rPr>
                <w:rFonts w:ascii="Calibri" w:hAnsi="Calibri" w:cs="Calibri"/>
                <w:sz w:val="22"/>
                <w:szCs w:val="22"/>
              </w:rPr>
            </w:pPr>
          </w:p>
        </w:tc>
        <w:tc>
          <w:tcPr>
            <w:tcW w:w="630" w:type="dxa"/>
            <w:shd w:val="clear" w:color="auto" w:fill="auto"/>
          </w:tcPr>
          <w:p w:rsidR="00097568" w:rsidRPr="00A85728" w:rsidRDefault="00097568" w:rsidP="00CB7474">
            <w:pPr>
              <w:rPr>
                <w:rFonts w:ascii="Calibri" w:hAnsi="Calibri" w:cs="Calibri"/>
                <w:sz w:val="22"/>
                <w:szCs w:val="22"/>
              </w:rPr>
            </w:pPr>
          </w:p>
        </w:tc>
        <w:tc>
          <w:tcPr>
            <w:tcW w:w="2880" w:type="dxa"/>
            <w:tcBorders>
              <w:bottom w:val="single" w:sz="4" w:space="0" w:color="auto"/>
            </w:tcBorders>
            <w:shd w:val="clear" w:color="auto" w:fill="auto"/>
          </w:tcPr>
          <w:p w:rsidR="00097568" w:rsidRPr="00A85728" w:rsidRDefault="00097568" w:rsidP="00CB7474">
            <w:pPr>
              <w:rPr>
                <w:rFonts w:ascii="Calibri" w:hAnsi="Calibri" w:cs="Calibri"/>
                <w:sz w:val="22"/>
                <w:szCs w:val="22"/>
              </w:rPr>
            </w:pPr>
          </w:p>
        </w:tc>
      </w:tr>
      <w:tr w:rsidR="00097568" w:rsidRPr="00A85728" w:rsidTr="00CB7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8" w:type="dxa"/>
            <w:tcBorders>
              <w:top w:val="single" w:sz="4" w:space="0" w:color="auto"/>
              <w:left w:val="nil"/>
              <w:bottom w:val="nil"/>
              <w:right w:val="nil"/>
            </w:tcBorders>
            <w:shd w:val="clear" w:color="auto" w:fill="auto"/>
          </w:tcPr>
          <w:p w:rsidR="00097568" w:rsidRPr="00A85728" w:rsidRDefault="00097568" w:rsidP="00CB7474">
            <w:pPr>
              <w:rPr>
                <w:rFonts w:ascii="Calibri" w:hAnsi="Calibri" w:cs="Calibri"/>
                <w:sz w:val="22"/>
                <w:szCs w:val="22"/>
              </w:rPr>
            </w:pPr>
            <w:r>
              <w:rPr>
                <w:rFonts w:ascii="Calibri" w:hAnsi="Calibri" w:cs="Calibri"/>
                <w:sz w:val="22"/>
                <w:szCs w:val="22"/>
              </w:rPr>
              <w:t>Dean</w:t>
            </w:r>
          </w:p>
        </w:tc>
        <w:tc>
          <w:tcPr>
            <w:tcW w:w="630" w:type="dxa"/>
            <w:tcBorders>
              <w:top w:val="nil"/>
              <w:left w:val="nil"/>
              <w:bottom w:val="nil"/>
              <w:right w:val="nil"/>
            </w:tcBorders>
            <w:shd w:val="clear" w:color="auto" w:fill="auto"/>
          </w:tcPr>
          <w:p w:rsidR="00097568" w:rsidRPr="00A85728" w:rsidRDefault="00097568" w:rsidP="00CB7474">
            <w:pPr>
              <w:rPr>
                <w:rFonts w:ascii="Calibri" w:hAnsi="Calibri" w:cs="Calibri"/>
                <w:sz w:val="22"/>
                <w:szCs w:val="22"/>
              </w:rPr>
            </w:pPr>
          </w:p>
        </w:tc>
        <w:tc>
          <w:tcPr>
            <w:tcW w:w="2880" w:type="dxa"/>
            <w:tcBorders>
              <w:top w:val="single" w:sz="4" w:space="0" w:color="auto"/>
              <w:left w:val="nil"/>
              <w:bottom w:val="nil"/>
              <w:right w:val="nil"/>
            </w:tcBorders>
            <w:shd w:val="clear" w:color="auto" w:fill="auto"/>
          </w:tcPr>
          <w:p w:rsidR="00097568" w:rsidRPr="00A85728" w:rsidRDefault="00097568" w:rsidP="00CB7474">
            <w:pPr>
              <w:rPr>
                <w:rFonts w:ascii="Calibri" w:hAnsi="Calibri" w:cs="Calibri"/>
                <w:sz w:val="22"/>
                <w:szCs w:val="22"/>
              </w:rPr>
            </w:pPr>
            <w:r w:rsidRPr="00A85728">
              <w:rPr>
                <w:rFonts w:ascii="Calibri" w:hAnsi="Calibri" w:cs="Calibri"/>
                <w:sz w:val="22"/>
                <w:szCs w:val="22"/>
              </w:rPr>
              <w:t>Date</w:t>
            </w:r>
          </w:p>
        </w:tc>
      </w:tr>
    </w:tbl>
    <w:p w:rsidR="00097568" w:rsidRPr="00517E2E" w:rsidRDefault="00097568" w:rsidP="00517E2E">
      <w:pPr>
        <w:rPr>
          <w:rFonts w:ascii="Calibri" w:hAnsi="Calibri" w:cs="Calibri"/>
          <w:sz w:val="22"/>
          <w:szCs w:val="22"/>
        </w:rPr>
      </w:pPr>
    </w:p>
    <w:p w:rsidR="00517E2E" w:rsidRPr="00517E2E" w:rsidRDefault="00517E2E" w:rsidP="00517E2E">
      <w:pPr>
        <w:rPr>
          <w:rFonts w:ascii="Calibri" w:hAnsi="Calibri" w:cs="Calibri"/>
          <w:sz w:val="22"/>
          <w:szCs w:val="22"/>
        </w:rPr>
      </w:pPr>
      <w:r w:rsidRPr="00517E2E">
        <w:rPr>
          <w:rFonts w:ascii="Calibri" w:hAnsi="Calibri" w:cs="Calibri"/>
          <w:sz w:val="22"/>
          <w:szCs w:val="22"/>
        </w:rPr>
        <w:t xml:space="preserve">cc:  </w:t>
      </w:r>
      <w:r w:rsidR="00097568">
        <w:rPr>
          <w:rFonts w:ascii="Calibri" w:hAnsi="Calibri" w:cs="Calibri"/>
          <w:sz w:val="22"/>
          <w:szCs w:val="22"/>
        </w:rPr>
        <w:t xml:space="preserve">Provost and </w:t>
      </w:r>
      <w:r w:rsidR="00615860">
        <w:rPr>
          <w:rFonts w:ascii="Calibri" w:hAnsi="Calibri" w:cs="Calibri"/>
          <w:sz w:val="22"/>
          <w:szCs w:val="22"/>
        </w:rPr>
        <w:t>S</w:t>
      </w:r>
      <w:r w:rsidR="00097568">
        <w:rPr>
          <w:rFonts w:ascii="Calibri" w:hAnsi="Calibri" w:cs="Calibri"/>
          <w:sz w:val="22"/>
          <w:szCs w:val="22"/>
        </w:rPr>
        <w:t>VPAA</w:t>
      </w:r>
    </w:p>
    <w:p w:rsidR="00517E2E" w:rsidRPr="00517E2E" w:rsidRDefault="00517E2E" w:rsidP="00517E2E">
      <w:pPr>
        <w:rPr>
          <w:rFonts w:ascii="Calibri" w:hAnsi="Calibri" w:cs="Calibri"/>
          <w:sz w:val="22"/>
          <w:szCs w:val="22"/>
        </w:rPr>
      </w:pPr>
    </w:p>
    <w:p w:rsidR="00476761" w:rsidRPr="00414547" w:rsidRDefault="00476761" w:rsidP="00517E2E">
      <w:pPr>
        <w:rPr>
          <w:sz w:val="22"/>
          <w:szCs w:val="22"/>
        </w:rPr>
      </w:pPr>
    </w:p>
    <w:sectPr w:rsidR="00476761" w:rsidRPr="00414547" w:rsidSect="00517E2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00" w:rsidRDefault="00E17300">
      <w:r>
        <w:separator/>
      </w:r>
    </w:p>
  </w:endnote>
  <w:endnote w:type="continuationSeparator" w:id="0">
    <w:p w:rsidR="00E17300" w:rsidRDefault="00E1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4F" w:rsidRPr="00504D4F" w:rsidRDefault="00504D4F" w:rsidP="00504D4F">
    <w:pPr>
      <w:pStyle w:val="Footer"/>
      <w:tabs>
        <w:tab w:val="clear" w:pos="8640"/>
        <w:tab w:val="right" w:pos="9270"/>
      </w:tabs>
      <w:jc w:val="both"/>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 xml:space="preserve">Revised 08/2020            </w:t>
    </w:r>
    <w:r>
      <w:rPr>
        <w:rFonts w:asciiTheme="minorHAnsi" w:hAnsiTheme="minorHAnsi" w:cstheme="minorHAnsi"/>
        <w:color w:val="595959" w:themeColor="text1" w:themeTint="A6"/>
        <w:sz w:val="20"/>
        <w:szCs w:val="20"/>
      </w:rPr>
      <w:tab/>
    </w:r>
    <w:r>
      <w:rPr>
        <w:rFonts w:asciiTheme="minorHAnsi" w:hAnsiTheme="minorHAnsi" w:cstheme="minorHAnsi"/>
        <w:color w:val="595959" w:themeColor="text1" w:themeTint="A6"/>
        <w:sz w:val="20"/>
        <w:szCs w:val="20"/>
      </w:rPr>
      <w:tab/>
      <w:t xml:space="preserve">     </w:t>
    </w:r>
    <w:r w:rsidRPr="00504D4F">
      <w:rPr>
        <w:rFonts w:asciiTheme="minorHAnsi" w:hAnsiTheme="minorHAnsi" w:cstheme="minorHAnsi"/>
        <w:color w:val="595959" w:themeColor="text1" w:themeTint="A6"/>
        <w:sz w:val="20"/>
        <w:szCs w:val="20"/>
      </w:rPr>
      <w:fldChar w:fldCharType="begin"/>
    </w:r>
    <w:r w:rsidRPr="00504D4F">
      <w:rPr>
        <w:rFonts w:asciiTheme="minorHAnsi" w:hAnsiTheme="minorHAnsi" w:cstheme="minorHAnsi"/>
        <w:color w:val="595959" w:themeColor="text1" w:themeTint="A6"/>
        <w:sz w:val="20"/>
        <w:szCs w:val="20"/>
      </w:rPr>
      <w:instrText xml:space="preserve"> PAGE   \* MERGEFORMAT </w:instrText>
    </w:r>
    <w:r w:rsidRPr="00504D4F">
      <w:rPr>
        <w:rFonts w:asciiTheme="minorHAnsi" w:hAnsiTheme="minorHAnsi" w:cstheme="minorHAnsi"/>
        <w:color w:val="595959" w:themeColor="text1" w:themeTint="A6"/>
        <w:sz w:val="20"/>
        <w:szCs w:val="20"/>
      </w:rPr>
      <w:fldChar w:fldCharType="separate"/>
    </w:r>
    <w:r w:rsidR="00C91461">
      <w:rPr>
        <w:rFonts w:asciiTheme="minorHAnsi" w:hAnsiTheme="minorHAnsi" w:cstheme="minorHAnsi"/>
        <w:noProof/>
        <w:color w:val="595959" w:themeColor="text1" w:themeTint="A6"/>
        <w:sz w:val="20"/>
        <w:szCs w:val="20"/>
      </w:rPr>
      <w:t>2</w:t>
    </w:r>
    <w:r w:rsidRPr="00504D4F">
      <w:rPr>
        <w:rFonts w:asciiTheme="minorHAnsi" w:hAnsiTheme="minorHAnsi" w:cstheme="minorHAnsi"/>
        <w:noProof/>
        <w:color w:val="595959" w:themeColor="text1" w:themeTint="A6"/>
        <w:sz w:val="20"/>
        <w:szCs w:val="20"/>
      </w:rPr>
      <w:fldChar w:fldCharType="end"/>
    </w:r>
  </w:p>
  <w:p w:rsidR="00DD2C27" w:rsidRDefault="00DD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00" w:rsidRDefault="00E17300">
      <w:r>
        <w:separator/>
      </w:r>
    </w:p>
  </w:footnote>
  <w:footnote w:type="continuationSeparator" w:id="0">
    <w:p w:rsidR="00E17300" w:rsidRDefault="00E1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184"/>
    <w:multiLevelType w:val="multilevel"/>
    <w:tmpl w:val="1CEA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51771"/>
    <w:multiLevelType w:val="hybridMultilevel"/>
    <w:tmpl w:val="12AA5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A"/>
    <w:rsid w:val="000716B9"/>
    <w:rsid w:val="00081B76"/>
    <w:rsid w:val="00097568"/>
    <w:rsid w:val="000C4848"/>
    <w:rsid w:val="001064DB"/>
    <w:rsid w:val="00152E62"/>
    <w:rsid w:val="00180F23"/>
    <w:rsid w:val="001862EA"/>
    <w:rsid w:val="001922DF"/>
    <w:rsid w:val="00192EB5"/>
    <w:rsid w:val="00197E1C"/>
    <w:rsid w:val="001A3449"/>
    <w:rsid w:val="001D60E7"/>
    <w:rsid w:val="001D6521"/>
    <w:rsid w:val="001F5D4F"/>
    <w:rsid w:val="002650F8"/>
    <w:rsid w:val="002C2955"/>
    <w:rsid w:val="00346193"/>
    <w:rsid w:val="00392F80"/>
    <w:rsid w:val="003B64F2"/>
    <w:rsid w:val="003E29F2"/>
    <w:rsid w:val="00410E14"/>
    <w:rsid w:val="00414547"/>
    <w:rsid w:val="00434145"/>
    <w:rsid w:val="00476761"/>
    <w:rsid w:val="004C0BB8"/>
    <w:rsid w:val="004D1619"/>
    <w:rsid w:val="00504D4F"/>
    <w:rsid w:val="00517E2E"/>
    <w:rsid w:val="005243C5"/>
    <w:rsid w:val="005620F6"/>
    <w:rsid w:val="005900DA"/>
    <w:rsid w:val="00591528"/>
    <w:rsid w:val="005A6FE8"/>
    <w:rsid w:val="00615860"/>
    <w:rsid w:val="00617EDF"/>
    <w:rsid w:val="0064505F"/>
    <w:rsid w:val="00672A36"/>
    <w:rsid w:val="0068077A"/>
    <w:rsid w:val="006819A9"/>
    <w:rsid w:val="006A7498"/>
    <w:rsid w:val="0072106E"/>
    <w:rsid w:val="00760E99"/>
    <w:rsid w:val="00786A38"/>
    <w:rsid w:val="007E5C86"/>
    <w:rsid w:val="007F7332"/>
    <w:rsid w:val="008E0579"/>
    <w:rsid w:val="008E544B"/>
    <w:rsid w:val="00983437"/>
    <w:rsid w:val="009850C3"/>
    <w:rsid w:val="00997D7E"/>
    <w:rsid w:val="009D373E"/>
    <w:rsid w:val="009D4FCA"/>
    <w:rsid w:val="009D6BDA"/>
    <w:rsid w:val="009E300F"/>
    <w:rsid w:val="00A17FF3"/>
    <w:rsid w:val="00A33730"/>
    <w:rsid w:val="00A64D6D"/>
    <w:rsid w:val="00A82E47"/>
    <w:rsid w:val="00A85728"/>
    <w:rsid w:val="00AC54D1"/>
    <w:rsid w:val="00AC57D9"/>
    <w:rsid w:val="00AE0D23"/>
    <w:rsid w:val="00B01371"/>
    <w:rsid w:val="00B25B75"/>
    <w:rsid w:val="00B323C2"/>
    <w:rsid w:val="00B40491"/>
    <w:rsid w:val="00B524AC"/>
    <w:rsid w:val="00B546C6"/>
    <w:rsid w:val="00B75ADA"/>
    <w:rsid w:val="00B90C75"/>
    <w:rsid w:val="00B93039"/>
    <w:rsid w:val="00C03B33"/>
    <w:rsid w:val="00C05C6C"/>
    <w:rsid w:val="00C3097E"/>
    <w:rsid w:val="00C43120"/>
    <w:rsid w:val="00C6261D"/>
    <w:rsid w:val="00C70D1E"/>
    <w:rsid w:val="00C81F48"/>
    <w:rsid w:val="00C91461"/>
    <w:rsid w:val="00CB7474"/>
    <w:rsid w:val="00CC5560"/>
    <w:rsid w:val="00CE055D"/>
    <w:rsid w:val="00D02743"/>
    <w:rsid w:val="00D64663"/>
    <w:rsid w:val="00D767DE"/>
    <w:rsid w:val="00DC4F41"/>
    <w:rsid w:val="00DD2C27"/>
    <w:rsid w:val="00DE2C86"/>
    <w:rsid w:val="00DE450E"/>
    <w:rsid w:val="00E17300"/>
    <w:rsid w:val="00E464EA"/>
    <w:rsid w:val="00E53DD1"/>
    <w:rsid w:val="00E7695C"/>
    <w:rsid w:val="00E90B1A"/>
    <w:rsid w:val="00E96D37"/>
    <w:rsid w:val="00EB6C88"/>
    <w:rsid w:val="00EB7798"/>
    <w:rsid w:val="00ED65DC"/>
    <w:rsid w:val="00EE5382"/>
    <w:rsid w:val="00F12F2E"/>
    <w:rsid w:val="00F26D55"/>
    <w:rsid w:val="00F270C5"/>
    <w:rsid w:val="00F708A7"/>
    <w:rsid w:val="00FC348A"/>
    <w:rsid w:val="00FD0953"/>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96F90B-6453-43D4-9790-74A6239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5B75"/>
    <w:rPr>
      <w:rFonts w:ascii="Tahoma" w:hAnsi="Tahoma" w:cs="Tahoma"/>
      <w:sz w:val="16"/>
      <w:szCs w:val="16"/>
    </w:rPr>
  </w:style>
  <w:style w:type="paragraph" w:styleId="Header">
    <w:name w:val="header"/>
    <w:basedOn w:val="Normal"/>
    <w:rsid w:val="00A82E47"/>
    <w:pPr>
      <w:tabs>
        <w:tab w:val="center" w:pos="4320"/>
        <w:tab w:val="right" w:pos="8640"/>
      </w:tabs>
    </w:pPr>
  </w:style>
  <w:style w:type="paragraph" w:styleId="Footer">
    <w:name w:val="footer"/>
    <w:basedOn w:val="Normal"/>
    <w:link w:val="FooterChar"/>
    <w:uiPriority w:val="99"/>
    <w:rsid w:val="00A82E47"/>
    <w:pPr>
      <w:tabs>
        <w:tab w:val="center" w:pos="4320"/>
        <w:tab w:val="right" w:pos="8640"/>
      </w:tabs>
    </w:pPr>
  </w:style>
  <w:style w:type="character" w:styleId="CommentReference">
    <w:name w:val="annotation reference"/>
    <w:rsid w:val="00D64663"/>
    <w:rPr>
      <w:sz w:val="16"/>
      <w:szCs w:val="16"/>
    </w:rPr>
  </w:style>
  <w:style w:type="paragraph" w:styleId="CommentText">
    <w:name w:val="annotation text"/>
    <w:basedOn w:val="Normal"/>
    <w:link w:val="CommentTextChar"/>
    <w:rsid w:val="00D64663"/>
    <w:rPr>
      <w:sz w:val="20"/>
      <w:szCs w:val="20"/>
    </w:rPr>
  </w:style>
  <w:style w:type="character" w:customStyle="1" w:styleId="CommentTextChar">
    <w:name w:val="Comment Text Char"/>
    <w:basedOn w:val="DefaultParagraphFont"/>
    <w:link w:val="CommentText"/>
    <w:rsid w:val="00D64663"/>
  </w:style>
  <w:style w:type="paragraph" w:styleId="CommentSubject">
    <w:name w:val="annotation subject"/>
    <w:basedOn w:val="CommentText"/>
    <w:next w:val="CommentText"/>
    <w:link w:val="CommentSubjectChar"/>
    <w:rsid w:val="00D64663"/>
    <w:rPr>
      <w:b/>
      <w:bCs/>
    </w:rPr>
  </w:style>
  <w:style w:type="character" w:customStyle="1" w:styleId="CommentSubjectChar">
    <w:name w:val="Comment Subject Char"/>
    <w:link w:val="CommentSubject"/>
    <w:rsid w:val="00D64663"/>
    <w:rPr>
      <w:b/>
      <w:bCs/>
    </w:rPr>
  </w:style>
  <w:style w:type="character" w:customStyle="1" w:styleId="FooterChar">
    <w:name w:val="Footer Char"/>
    <w:link w:val="Footer"/>
    <w:uiPriority w:val="99"/>
    <w:rsid w:val="00EB7798"/>
    <w:rPr>
      <w:sz w:val="24"/>
      <w:szCs w:val="24"/>
    </w:rPr>
  </w:style>
  <w:style w:type="table" w:styleId="TableGrid">
    <w:name w:val="Table Grid"/>
    <w:basedOn w:val="TableNormal"/>
    <w:rsid w:val="00E9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JACKSONVILLE STATE UNIVERSITY</vt:lpstr>
    </vt:vector>
  </TitlesOfParts>
  <Company>JSU</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STATE UNIVERSITY</dc:title>
  <dc:subject/>
  <dc:creator>Joe Walsh</dc:creator>
  <cp:keywords/>
  <dc:description/>
  <cp:lastModifiedBy>Joe Walsh</cp:lastModifiedBy>
  <cp:revision>4</cp:revision>
  <cp:lastPrinted>2006-08-29T14:53:00Z</cp:lastPrinted>
  <dcterms:created xsi:type="dcterms:W3CDTF">2020-08-11T21:43:00Z</dcterms:created>
  <dcterms:modified xsi:type="dcterms:W3CDTF">2020-08-12T19:16:00Z</dcterms:modified>
</cp:coreProperties>
</file>